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35311" w14:textId="4FD8ECB2" w:rsidR="00760831" w:rsidRPr="009D7ED3" w:rsidRDefault="00D32052" w:rsidP="009D7ED3">
      <w:pPr>
        <w:jc w:val="center"/>
        <w:rPr>
          <w:b/>
          <w:sz w:val="40"/>
          <w:szCs w:val="40"/>
        </w:rPr>
      </w:pPr>
      <w:r>
        <w:rPr>
          <w:b/>
          <w:sz w:val="40"/>
          <w:szCs w:val="40"/>
        </w:rPr>
        <w:t>PROGRAMA ANALÍTICO</w:t>
      </w:r>
    </w:p>
    <w:p w14:paraId="42B45562" w14:textId="77777777" w:rsidR="00760831" w:rsidRDefault="00760831"/>
    <w:tbl>
      <w:tblPr>
        <w:tblStyle w:val="a4"/>
        <w:tblW w:w="1299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4961"/>
        <w:gridCol w:w="1276"/>
        <w:gridCol w:w="4212"/>
      </w:tblGrid>
      <w:tr w:rsidR="00760831" w14:paraId="15D9F308" w14:textId="77777777">
        <w:tc>
          <w:tcPr>
            <w:tcW w:w="2547" w:type="dxa"/>
          </w:tcPr>
          <w:p w14:paraId="1B3C608D" w14:textId="77777777" w:rsidR="00760831" w:rsidRDefault="00D32052">
            <w:pPr>
              <w:rPr>
                <w:sz w:val="28"/>
                <w:szCs w:val="28"/>
              </w:rPr>
            </w:pPr>
            <w:r>
              <w:rPr>
                <w:sz w:val="28"/>
                <w:szCs w:val="28"/>
              </w:rPr>
              <w:t>Escuela</w:t>
            </w:r>
          </w:p>
        </w:tc>
        <w:tc>
          <w:tcPr>
            <w:tcW w:w="10449" w:type="dxa"/>
            <w:gridSpan w:val="3"/>
          </w:tcPr>
          <w:p w14:paraId="7650D3CA" w14:textId="6FE25DAD" w:rsidR="00760831" w:rsidRDefault="009846C9">
            <w:pPr>
              <w:rPr>
                <w:sz w:val="28"/>
                <w:szCs w:val="28"/>
              </w:rPr>
            </w:pPr>
            <w:r>
              <w:rPr>
                <w:sz w:val="28"/>
                <w:szCs w:val="28"/>
              </w:rPr>
              <w:t>X</w:t>
            </w:r>
          </w:p>
        </w:tc>
      </w:tr>
      <w:tr w:rsidR="00760831" w14:paraId="15CF65DC" w14:textId="77777777">
        <w:trPr>
          <w:trHeight w:val="151"/>
        </w:trPr>
        <w:tc>
          <w:tcPr>
            <w:tcW w:w="2547" w:type="dxa"/>
          </w:tcPr>
          <w:p w14:paraId="654D3D1D" w14:textId="77777777" w:rsidR="00760831" w:rsidRDefault="00D32052">
            <w:pPr>
              <w:rPr>
                <w:sz w:val="28"/>
                <w:szCs w:val="28"/>
              </w:rPr>
            </w:pPr>
            <w:r>
              <w:rPr>
                <w:sz w:val="28"/>
                <w:szCs w:val="28"/>
              </w:rPr>
              <w:t>Director</w:t>
            </w:r>
          </w:p>
        </w:tc>
        <w:tc>
          <w:tcPr>
            <w:tcW w:w="10449" w:type="dxa"/>
            <w:gridSpan w:val="3"/>
          </w:tcPr>
          <w:p w14:paraId="5F2E7F1D" w14:textId="29938A12" w:rsidR="00760831" w:rsidRDefault="009846C9">
            <w:pPr>
              <w:rPr>
                <w:sz w:val="28"/>
                <w:szCs w:val="28"/>
              </w:rPr>
            </w:pPr>
            <w:r>
              <w:rPr>
                <w:sz w:val="28"/>
                <w:szCs w:val="28"/>
              </w:rPr>
              <w:t>X</w:t>
            </w:r>
          </w:p>
        </w:tc>
      </w:tr>
      <w:tr w:rsidR="00760831" w14:paraId="71A1D315" w14:textId="77777777">
        <w:tc>
          <w:tcPr>
            <w:tcW w:w="2547" w:type="dxa"/>
          </w:tcPr>
          <w:p w14:paraId="50837918" w14:textId="77777777" w:rsidR="00760831" w:rsidRDefault="00D32052">
            <w:pPr>
              <w:rPr>
                <w:sz w:val="28"/>
                <w:szCs w:val="28"/>
              </w:rPr>
            </w:pPr>
            <w:r>
              <w:rPr>
                <w:sz w:val="28"/>
                <w:szCs w:val="28"/>
              </w:rPr>
              <w:t>Docente</w:t>
            </w:r>
          </w:p>
        </w:tc>
        <w:tc>
          <w:tcPr>
            <w:tcW w:w="10449" w:type="dxa"/>
            <w:gridSpan w:val="3"/>
          </w:tcPr>
          <w:p w14:paraId="5EC97531" w14:textId="24163D0F" w:rsidR="00760831" w:rsidRDefault="009846C9">
            <w:pPr>
              <w:rPr>
                <w:sz w:val="28"/>
                <w:szCs w:val="28"/>
              </w:rPr>
            </w:pPr>
            <w:r>
              <w:rPr>
                <w:sz w:val="28"/>
                <w:szCs w:val="28"/>
              </w:rPr>
              <w:t>X</w:t>
            </w:r>
          </w:p>
        </w:tc>
      </w:tr>
      <w:tr w:rsidR="00760831" w14:paraId="57000144" w14:textId="77777777">
        <w:tc>
          <w:tcPr>
            <w:tcW w:w="2547" w:type="dxa"/>
          </w:tcPr>
          <w:p w14:paraId="682BB740" w14:textId="77777777" w:rsidR="00760831" w:rsidRDefault="00D32052">
            <w:pPr>
              <w:rPr>
                <w:sz w:val="28"/>
                <w:szCs w:val="28"/>
              </w:rPr>
            </w:pPr>
            <w:proofErr w:type="spellStart"/>
            <w:r>
              <w:rPr>
                <w:sz w:val="28"/>
                <w:szCs w:val="28"/>
              </w:rPr>
              <w:t>Gdo</w:t>
            </w:r>
            <w:proofErr w:type="spellEnd"/>
            <w:r>
              <w:rPr>
                <w:sz w:val="28"/>
                <w:szCs w:val="28"/>
              </w:rPr>
              <w:t xml:space="preserve">/ </w:t>
            </w:r>
            <w:proofErr w:type="spellStart"/>
            <w:r>
              <w:rPr>
                <w:sz w:val="28"/>
                <w:szCs w:val="28"/>
              </w:rPr>
              <w:t>Gpo</w:t>
            </w:r>
            <w:proofErr w:type="spellEnd"/>
          </w:p>
        </w:tc>
        <w:tc>
          <w:tcPr>
            <w:tcW w:w="4961" w:type="dxa"/>
          </w:tcPr>
          <w:p w14:paraId="7021FE5E" w14:textId="77777777" w:rsidR="00760831" w:rsidRDefault="00BB62FA">
            <w:pPr>
              <w:rPr>
                <w:sz w:val="28"/>
                <w:szCs w:val="28"/>
              </w:rPr>
            </w:pPr>
            <w:r>
              <w:rPr>
                <w:sz w:val="28"/>
                <w:szCs w:val="28"/>
              </w:rPr>
              <w:t>6°A</w:t>
            </w:r>
          </w:p>
        </w:tc>
        <w:tc>
          <w:tcPr>
            <w:tcW w:w="1276" w:type="dxa"/>
          </w:tcPr>
          <w:p w14:paraId="63286078" w14:textId="77777777" w:rsidR="00760831" w:rsidRDefault="00D32052">
            <w:pPr>
              <w:rPr>
                <w:sz w:val="28"/>
                <w:szCs w:val="28"/>
              </w:rPr>
            </w:pPr>
            <w:r>
              <w:rPr>
                <w:sz w:val="28"/>
                <w:szCs w:val="28"/>
              </w:rPr>
              <w:t>Fase</w:t>
            </w:r>
          </w:p>
        </w:tc>
        <w:tc>
          <w:tcPr>
            <w:tcW w:w="4212" w:type="dxa"/>
          </w:tcPr>
          <w:p w14:paraId="1F09D368" w14:textId="77777777" w:rsidR="00760831" w:rsidRDefault="00BB62FA">
            <w:pPr>
              <w:rPr>
                <w:sz w:val="28"/>
                <w:szCs w:val="28"/>
              </w:rPr>
            </w:pPr>
            <w:r>
              <w:rPr>
                <w:sz w:val="28"/>
                <w:szCs w:val="28"/>
              </w:rPr>
              <w:t>5</w:t>
            </w:r>
          </w:p>
        </w:tc>
      </w:tr>
    </w:tbl>
    <w:p w14:paraId="3D45E691" w14:textId="77777777" w:rsidR="00760831" w:rsidRDefault="00760831"/>
    <w:p w14:paraId="3DAB2969" w14:textId="77777777" w:rsidR="00760831" w:rsidRDefault="00760831"/>
    <w:tbl>
      <w:tblPr>
        <w:tblStyle w:val="a5"/>
        <w:tblW w:w="1287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75"/>
      </w:tblGrid>
      <w:tr w:rsidR="00760831" w14:paraId="0F782875" w14:textId="77777777">
        <w:trPr>
          <w:trHeight w:val="703"/>
        </w:trPr>
        <w:tc>
          <w:tcPr>
            <w:tcW w:w="12875" w:type="dxa"/>
            <w:vAlign w:val="center"/>
          </w:tcPr>
          <w:p w14:paraId="6A6067BA" w14:textId="77777777" w:rsidR="00760831" w:rsidRDefault="00D32052">
            <w:pPr>
              <w:jc w:val="center"/>
            </w:pPr>
            <w:r>
              <w:rPr>
                <w:b/>
              </w:rPr>
              <w:t>ANÁLISIS DEL CONTEXTO SOCIOEDUCATIVO DE LA ESCUELA</w:t>
            </w:r>
          </w:p>
        </w:tc>
      </w:tr>
      <w:tr w:rsidR="00760831" w14:paraId="7879D255" w14:textId="77777777" w:rsidTr="00D80B6D">
        <w:trPr>
          <w:trHeight w:val="3392"/>
        </w:trPr>
        <w:tc>
          <w:tcPr>
            <w:tcW w:w="12875" w:type="dxa"/>
          </w:tcPr>
          <w:p w14:paraId="0FB4DAD6" w14:textId="77777777" w:rsidR="00760831" w:rsidRDefault="00D32052">
            <w:pPr>
              <w:rPr>
                <w:i/>
              </w:rPr>
            </w:pPr>
            <w:r>
              <w:rPr>
                <w:i/>
              </w:rPr>
              <w:t>PRIMER PLANO:(Elementos del diagnóstico del grupo, la escuela, condiciones de la comunidad)</w:t>
            </w:r>
          </w:p>
          <w:p w14:paraId="283BFE6A" w14:textId="77777777" w:rsidR="00760831" w:rsidRDefault="00760831">
            <w:pPr>
              <w:rPr>
                <w:i/>
              </w:rPr>
            </w:pPr>
          </w:p>
          <w:p w14:paraId="209BE49A" w14:textId="00DEA4C6" w:rsidR="00760831" w:rsidRDefault="009846C9">
            <w:pPr>
              <w:rPr>
                <w:i/>
              </w:rPr>
            </w:pPr>
            <w:r>
              <w:rPr>
                <w:i/>
              </w:rPr>
              <w:t>La escuela …………………….</w:t>
            </w:r>
            <w:r w:rsidR="00D32052">
              <w:rPr>
                <w:i/>
              </w:rPr>
              <w:t xml:space="preserve"> y la escuela </w:t>
            </w:r>
            <w:r>
              <w:rPr>
                <w:i/>
              </w:rPr>
              <w:t>………………………….</w:t>
            </w:r>
            <w:r w:rsidR="00D32052">
              <w:rPr>
                <w:i/>
              </w:rPr>
              <w:t xml:space="preserve"> se encuentran ubicadas en el área rural en los ejidos La venada y Mogote de Santiago. </w:t>
            </w:r>
          </w:p>
          <w:p w14:paraId="179DB559" w14:textId="77777777" w:rsidR="00760831" w:rsidRDefault="00760831">
            <w:pPr>
              <w:rPr>
                <w:i/>
              </w:rPr>
            </w:pPr>
          </w:p>
          <w:p w14:paraId="1842E32A" w14:textId="77777777" w:rsidR="00760831" w:rsidRDefault="00D32052">
            <w:pPr>
              <w:rPr>
                <w:i/>
              </w:rPr>
            </w:pPr>
            <w:r>
              <w:rPr>
                <w:i/>
              </w:rPr>
              <w:t>Su población no es numerosa, las familias en su mayoría son unidas con participación activa dentro de la escuela. Tienen un nivel socioeconómico bajo, la mayoría cuenta con escolarización de nivel secundaria, se dedican principalmente a la agricultura, ganadería y también se emplean en las maquiladoras cercanas. Las madres de familia de nuestros alumnos, en mayor parte se dedican al hogar.</w:t>
            </w:r>
          </w:p>
          <w:p w14:paraId="59116ED7" w14:textId="77777777" w:rsidR="00760831" w:rsidRDefault="00D32052">
            <w:pPr>
              <w:rPr>
                <w:i/>
              </w:rPr>
            </w:pPr>
            <w:r>
              <w:rPr>
                <w:i/>
              </w:rPr>
              <w:t xml:space="preserve">En la comunidad se cuenta con Jardín de niños que atiende alumnos en dos grados escolares y una escuela secundaria Técnica, de las cuales egresan en su mayoría los alumnos de la comunidad. </w:t>
            </w:r>
          </w:p>
          <w:p w14:paraId="0CD60ADF" w14:textId="17A49FC2" w:rsidR="00760831" w:rsidRDefault="00D32052">
            <w:pPr>
              <w:rPr>
                <w:i/>
              </w:rPr>
            </w:pPr>
            <w:r>
              <w:rPr>
                <w:i/>
              </w:rPr>
              <w:t>Las viviendas son de material de madera y concreto, en época de lluvias hay problemas de acceso pues las calles no cuentan con pavimentación, solo la brecha principa</w:t>
            </w:r>
            <w:r w:rsidR="009846C9">
              <w:rPr>
                <w:i/>
              </w:rPr>
              <w:t>l que conduce al ejido …………..</w:t>
            </w:r>
            <w:r>
              <w:rPr>
                <w:i/>
              </w:rPr>
              <w:t xml:space="preserve">. Además, existe dificultad de transporte para recibir alumnos provenientes de colonias y fraccionamientos cercanos, así se  destaca que cierto número del total de alumnos son externos a la comunidad debido a que las escuelas donde radican no tienen lugares disponibles.  </w:t>
            </w:r>
          </w:p>
          <w:p w14:paraId="0A6BBB8C" w14:textId="77777777" w:rsidR="00760831" w:rsidRDefault="00D32052">
            <w:pPr>
              <w:rPr>
                <w:i/>
              </w:rPr>
            </w:pPr>
            <w:r>
              <w:rPr>
                <w:i/>
              </w:rPr>
              <w:t xml:space="preserve">Constantemente hay cortes de agua por lo cual todos tienen cisternas o tinacos y en muchas ocasiones se compran bidones pues el agua potable dura hasta 15 días sin regresar. En época de verano aumenta la demanda de energía eléctrica por lo que también se presentan cortes en el suministro. </w:t>
            </w:r>
          </w:p>
          <w:p w14:paraId="6206959E" w14:textId="0C8E3D39" w:rsidR="00760831" w:rsidRDefault="00D32052">
            <w:pPr>
              <w:rPr>
                <w:i/>
              </w:rPr>
            </w:pPr>
            <w:r>
              <w:rPr>
                <w:i/>
              </w:rPr>
              <w:lastRenderedPageBreak/>
              <w:t>La Escuela</w:t>
            </w:r>
            <w:r w:rsidR="009846C9">
              <w:rPr>
                <w:i/>
              </w:rPr>
              <w:t xml:space="preserve"> …………</w:t>
            </w:r>
            <w:proofErr w:type="gramStart"/>
            <w:r w:rsidR="009846C9">
              <w:rPr>
                <w:i/>
              </w:rPr>
              <w:t>…….</w:t>
            </w:r>
            <w:proofErr w:type="gramEnd"/>
            <w:r w:rsidR="009846C9">
              <w:rPr>
                <w:i/>
              </w:rPr>
              <w:t>.</w:t>
            </w:r>
            <w:r>
              <w:rPr>
                <w:i/>
              </w:rPr>
              <w:t xml:space="preserve"> cuenta con cinco docentes, los cuales atienden los diferentes grados de 1ro a 6to, de los cuales uno profesor se hace cargo del grupo multigrado que está conformado por 3° y 4°. Las edades de los alumnos oscilan entre los 5 y 13 años. También forma parte del personal un asesor de inglés. No se cuenta con intendente proporcionado por la secretaria, por lo tanto los padres de familia se encargan de pagar a 2 personas que realizan las tareas de limpieza y mantenimiento del centro escolar. De igual forma para el funcionamiento de la cocina y desayunos escolares se contratan tres personas para que ésta pueda funcionar, se hacen cargo de la preparación de los  alimentos y limpieza de la cocina. </w:t>
            </w:r>
          </w:p>
          <w:p w14:paraId="31A6AB3C" w14:textId="7937F8F1" w:rsidR="00760831" w:rsidRDefault="00D32052">
            <w:pPr>
              <w:rPr>
                <w:i/>
              </w:rPr>
            </w:pPr>
            <w:r>
              <w:rPr>
                <w:i/>
              </w:rPr>
              <w:t xml:space="preserve">En cuanto a la infraestructura de la escuela, cuenta con 5 aulas climatizadas, 1 aula adaptada para comedor y una cocina, hay un módulo de baños dividido para niñas y niños, además de un huerto escolar que en </w:t>
            </w:r>
            <w:r w:rsidR="009846C9">
              <w:rPr>
                <w:i/>
              </w:rPr>
              <w:t>este momento</w:t>
            </w:r>
            <w:r>
              <w:rPr>
                <w:i/>
              </w:rPr>
              <w:t xml:space="preserve"> se encuentra inhabilitado. Existen 3 proyectores, 3 computadoras y 2 impresoras; una de las computadoras se encuentra en uso para todos los maestros, tanto académica como para asuntos administrativos. Se cuenta con internet proporcionado por un programa federal sin embargo no tiene la velocidad para poder trabajar con los alumnos. La red telefónica no llega a estos ejidos por lo que es difícil contratar internet con compañía privada. La escuela también cuenta con parcela escolar que un ex padre de familia se dedica a trabajar. </w:t>
            </w:r>
          </w:p>
          <w:p w14:paraId="6203F8A8" w14:textId="787F6F47" w:rsidR="00760831" w:rsidRDefault="00D32052">
            <w:pPr>
              <w:rPr>
                <w:i/>
              </w:rPr>
            </w:pPr>
            <w:r>
              <w:rPr>
                <w:i/>
              </w:rPr>
              <w:t xml:space="preserve">Se cuenta </w:t>
            </w:r>
            <w:r w:rsidR="009846C9">
              <w:rPr>
                <w:i/>
              </w:rPr>
              <w:t>con una población escolar de ……</w:t>
            </w:r>
            <w:bookmarkStart w:id="0" w:name="_GoBack"/>
            <w:bookmarkEnd w:id="0"/>
            <w:r>
              <w:rPr>
                <w:i/>
              </w:rPr>
              <w:t xml:space="preserve"> alumnos quienes después de la pandemia presentan un marcado rezago en aspectos de lecto-escritura, análisis y comprensión de textos, el dominio de conceptos, habilidades y operaciones matemáticas. Otro aspecto que es notorio en nuestros alumnos es la alimentación deficiente pues la mayoría rechaza las frutas y verduras y tienen preferencia por la comida chatarra que adquieren en las tienditas cercanas a la escuela.</w:t>
            </w:r>
          </w:p>
          <w:p w14:paraId="4D673965" w14:textId="77777777" w:rsidR="00760831" w:rsidRDefault="00D32052">
            <w:pPr>
              <w:rPr>
                <w:i/>
              </w:rPr>
            </w:pPr>
            <w:r>
              <w:rPr>
                <w:i/>
              </w:rPr>
              <w:t>Cabe mencionar que frecuentemente se presentan enfermedades infecciosas tanto de gripes como del estómago.</w:t>
            </w:r>
          </w:p>
          <w:p w14:paraId="0C11B4E8" w14:textId="77777777" w:rsidR="00760831" w:rsidRDefault="00760831">
            <w:pPr>
              <w:rPr>
                <w:i/>
              </w:rPr>
            </w:pPr>
          </w:p>
          <w:p w14:paraId="410FCA7E" w14:textId="77777777" w:rsidR="009D7ED3" w:rsidRDefault="009D7ED3">
            <w:pPr>
              <w:rPr>
                <w:i/>
              </w:rPr>
            </w:pPr>
          </w:p>
          <w:p w14:paraId="20733082" w14:textId="77777777" w:rsidR="009D7ED3" w:rsidRDefault="009D7ED3">
            <w:pPr>
              <w:rPr>
                <w:i/>
              </w:rPr>
            </w:pPr>
          </w:p>
          <w:p w14:paraId="159522A3" w14:textId="77777777" w:rsidR="009D7ED3" w:rsidRDefault="009D7ED3">
            <w:pPr>
              <w:rPr>
                <w:i/>
              </w:rPr>
            </w:pPr>
          </w:p>
          <w:p w14:paraId="67084DC7" w14:textId="77777777" w:rsidR="009D7ED3" w:rsidRDefault="009D7ED3">
            <w:pPr>
              <w:rPr>
                <w:i/>
              </w:rPr>
            </w:pPr>
          </w:p>
          <w:p w14:paraId="4BBF3543" w14:textId="77777777" w:rsidR="009D7ED3" w:rsidRDefault="009D7ED3">
            <w:pPr>
              <w:rPr>
                <w:i/>
              </w:rPr>
            </w:pPr>
          </w:p>
          <w:p w14:paraId="1E55DA43" w14:textId="77777777" w:rsidR="00760831" w:rsidRDefault="00760831">
            <w:pPr>
              <w:rPr>
                <w:i/>
              </w:rPr>
            </w:pPr>
          </w:p>
          <w:p w14:paraId="5EA2F5BC" w14:textId="77777777" w:rsidR="00760831" w:rsidRDefault="00760831">
            <w:pPr>
              <w:rPr>
                <w:i/>
              </w:rPr>
            </w:pPr>
          </w:p>
          <w:p w14:paraId="2CBA0C62" w14:textId="77777777" w:rsidR="00760831" w:rsidRDefault="00760831">
            <w:pPr>
              <w:rPr>
                <w:i/>
              </w:rPr>
            </w:pPr>
          </w:p>
        </w:tc>
      </w:tr>
    </w:tbl>
    <w:p w14:paraId="7486F2B3" w14:textId="77777777" w:rsidR="00760831" w:rsidRDefault="00760831"/>
    <w:tbl>
      <w:tblPr>
        <w:tblStyle w:val="a6"/>
        <w:tblW w:w="1287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75"/>
      </w:tblGrid>
      <w:tr w:rsidR="00760831" w14:paraId="0AF0FB0D" w14:textId="77777777">
        <w:trPr>
          <w:trHeight w:val="703"/>
        </w:trPr>
        <w:tc>
          <w:tcPr>
            <w:tcW w:w="12875" w:type="dxa"/>
            <w:vAlign w:val="center"/>
          </w:tcPr>
          <w:p w14:paraId="7819A58D" w14:textId="77777777" w:rsidR="00760831" w:rsidRDefault="00D32052">
            <w:pPr>
              <w:jc w:val="center"/>
            </w:pPr>
            <w:r>
              <w:rPr>
                <w:b/>
              </w:rPr>
              <w:t>CONTEXTUALIZACIÓN</w:t>
            </w:r>
          </w:p>
        </w:tc>
      </w:tr>
      <w:tr w:rsidR="00760831" w14:paraId="71242F65" w14:textId="77777777" w:rsidTr="009D7ED3">
        <w:trPr>
          <w:trHeight w:val="2542"/>
        </w:trPr>
        <w:tc>
          <w:tcPr>
            <w:tcW w:w="12875" w:type="dxa"/>
          </w:tcPr>
          <w:p w14:paraId="59DBD9B1" w14:textId="77777777" w:rsidR="00760831" w:rsidRDefault="00D32052">
            <w:pPr>
              <w:rPr>
                <w:i/>
              </w:rPr>
            </w:pPr>
            <w:r>
              <w:rPr>
                <w:i/>
              </w:rPr>
              <w:lastRenderedPageBreak/>
              <w:t>SEGUNDO PLANO: (Los contenidos del Programa Sintético que le corresponden a la fase educativa) ¿Qué contenidos nos permiten atender esos aprendizajes? Deberán ordenarse por campo formativo.</w:t>
            </w:r>
          </w:p>
          <w:p w14:paraId="623B4F70" w14:textId="77777777" w:rsidR="00760831" w:rsidRDefault="00760831">
            <w:pPr>
              <w:rPr>
                <w:i/>
              </w:rPr>
            </w:pPr>
          </w:p>
          <w:p w14:paraId="18636A5C" w14:textId="77777777" w:rsidR="00760831" w:rsidRDefault="00D32052">
            <w:pPr>
              <w:rPr>
                <w:i/>
              </w:rPr>
            </w:pPr>
            <w:r>
              <w:rPr>
                <w:i/>
              </w:rPr>
              <w:t>5to</w:t>
            </w:r>
          </w:p>
          <w:p w14:paraId="38F409C3" w14:textId="77777777" w:rsidR="00760831" w:rsidRDefault="00D32052">
            <w:pPr>
              <w:rPr>
                <w:i/>
              </w:rPr>
            </w:pPr>
            <w:r>
              <w:rPr>
                <w:i/>
              </w:rPr>
              <w:t xml:space="preserve">Lenguajes </w:t>
            </w:r>
          </w:p>
          <w:p w14:paraId="05275C7A" w14:textId="77777777" w:rsidR="00760831" w:rsidRDefault="00D32052">
            <w:pPr>
              <w:rPr>
                <w:i/>
              </w:rPr>
            </w:pPr>
            <w:r>
              <w:rPr>
                <w:i/>
              </w:rPr>
              <w:t>-Elaboración e</w:t>
            </w:r>
          </w:p>
          <w:p w14:paraId="5213779B" w14:textId="77777777" w:rsidR="00760831" w:rsidRDefault="00D32052">
            <w:pPr>
              <w:rPr>
                <w:i/>
              </w:rPr>
            </w:pPr>
            <w:r>
              <w:rPr>
                <w:i/>
              </w:rPr>
              <w:t>intercambio de</w:t>
            </w:r>
          </w:p>
          <w:p w14:paraId="4FE0537E" w14:textId="77777777" w:rsidR="00760831" w:rsidRDefault="00D32052">
            <w:pPr>
              <w:rPr>
                <w:i/>
              </w:rPr>
            </w:pPr>
            <w:r>
              <w:rPr>
                <w:i/>
              </w:rPr>
              <w:t>reseñas de diversos</w:t>
            </w:r>
          </w:p>
          <w:p w14:paraId="6BEFEEF9" w14:textId="77777777" w:rsidR="00760831" w:rsidRDefault="00D32052">
            <w:pPr>
              <w:rPr>
                <w:i/>
              </w:rPr>
            </w:pPr>
            <w:r>
              <w:rPr>
                <w:i/>
              </w:rPr>
              <w:t>textos y/o</w:t>
            </w:r>
          </w:p>
          <w:p w14:paraId="6EAFBD5E" w14:textId="77777777" w:rsidR="00760831" w:rsidRDefault="00D32052">
            <w:pPr>
              <w:rPr>
                <w:i/>
              </w:rPr>
            </w:pPr>
            <w:r>
              <w:rPr>
                <w:i/>
              </w:rPr>
              <w:t>audiovisuales.</w:t>
            </w:r>
          </w:p>
          <w:p w14:paraId="6700A32D" w14:textId="77777777" w:rsidR="00760831" w:rsidRDefault="00D32052">
            <w:pPr>
              <w:rPr>
                <w:i/>
              </w:rPr>
            </w:pPr>
            <w:r>
              <w:rPr>
                <w:i/>
              </w:rPr>
              <w:t>-Comparación y</w:t>
            </w:r>
          </w:p>
          <w:p w14:paraId="1E80E212" w14:textId="77777777" w:rsidR="00760831" w:rsidRDefault="00D32052">
            <w:pPr>
              <w:rPr>
                <w:i/>
              </w:rPr>
            </w:pPr>
            <w:r>
              <w:rPr>
                <w:i/>
              </w:rPr>
              <w:t>producción de</w:t>
            </w:r>
          </w:p>
          <w:p w14:paraId="516D9585" w14:textId="77777777" w:rsidR="00760831" w:rsidRDefault="00D32052">
            <w:pPr>
              <w:rPr>
                <w:i/>
              </w:rPr>
            </w:pPr>
            <w:r>
              <w:rPr>
                <w:i/>
              </w:rPr>
              <w:t>documentos que</w:t>
            </w:r>
          </w:p>
          <w:p w14:paraId="740DE601" w14:textId="77777777" w:rsidR="00760831" w:rsidRDefault="00D32052">
            <w:pPr>
              <w:rPr>
                <w:i/>
              </w:rPr>
            </w:pPr>
            <w:r>
              <w:rPr>
                <w:i/>
              </w:rPr>
              <w:t>regulan la</w:t>
            </w:r>
          </w:p>
          <w:p w14:paraId="543DBAA2" w14:textId="77777777" w:rsidR="00760831" w:rsidRDefault="00D32052">
            <w:pPr>
              <w:rPr>
                <w:i/>
              </w:rPr>
            </w:pPr>
            <w:r>
              <w:rPr>
                <w:i/>
              </w:rPr>
              <w:t>convivencia.</w:t>
            </w:r>
          </w:p>
          <w:p w14:paraId="5F2DC5DF" w14:textId="77777777" w:rsidR="00760831" w:rsidRDefault="00D32052">
            <w:pPr>
              <w:rPr>
                <w:i/>
              </w:rPr>
            </w:pPr>
            <w:r>
              <w:rPr>
                <w:i/>
              </w:rPr>
              <w:t>Ética, naturaleza y sociedades</w:t>
            </w:r>
          </w:p>
          <w:p w14:paraId="7A0CE0DD" w14:textId="77777777" w:rsidR="00760831" w:rsidRDefault="00D32052">
            <w:pPr>
              <w:rPr>
                <w:i/>
              </w:rPr>
            </w:pPr>
            <w:r>
              <w:rPr>
                <w:i/>
              </w:rPr>
              <w:t>-Cultura democrática:</w:t>
            </w:r>
          </w:p>
          <w:p w14:paraId="5B1B6ADB" w14:textId="77777777" w:rsidR="00760831" w:rsidRDefault="00D32052">
            <w:pPr>
              <w:rPr>
                <w:i/>
              </w:rPr>
            </w:pPr>
            <w:r>
              <w:rPr>
                <w:i/>
              </w:rPr>
              <w:t>Principios éticos que</w:t>
            </w:r>
          </w:p>
          <w:p w14:paraId="45DF350A" w14:textId="77777777" w:rsidR="00760831" w:rsidRDefault="00D32052">
            <w:pPr>
              <w:rPr>
                <w:i/>
              </w:rPr>
            </w:pPr>
            <w:r>
              <w:rPr>
                <w:i/>
              </w:rPr>
              <w:t>subyacen en los acuerdos,</w:t>
            </w:r>
          </w:p>
          <w:p w14:paraId="1F02A68A" w14:textId="77777777" w:rsidR="00760831" w:rsidRDefault="00D32052">
            <w:pPr>
              <w:rPr>
                <w:i/>
              </w:rPr>
            </w:pPr>
            <w:r>
              <w:rPr>
                <w:i/>
              </w:rPr>
              <w:t>normas y leyes</w:t>
            </w:r>
          </w:p>
          <w:p w14:paraId="43BBB0CF" w14:textId="77777777" w:rsidR="00760831" w:rsidRDefault="00D32052">
            <w:pPr>
              <w:rPr>
                <w:i/>
              </w:rPr>
            </w:pPr>
            <w:r>
              <w:rPr>
                <w:i/>
              </w:rPr>
              <w:t>democráticas, importancia</w:t>
            </w:r>
          </w:p>
          <w:p w14:paraId="127AC347" w14:textId="77777777" w:rsidR="00760831" w:rsidRDefault="00D32052">
            <w:pPr>
              <w:rPr>
                <w:i/>
              </w:rPr>
            </w:pPr>
            <w:r>
              <w:rPr>
                <w:i/>
              </w:rPr>
              <w:t>de su cumplimiento y</w:t>
            </w:r>
          </w:p>
          <w:p w14:paraId="0AA2389D" w14:textId="77777777" w:rsidR="00760831" w:rsidRDefault="00D32052">
            <w:pPr>
              <w:rPr>
                <w:i/>
              </w:rPr>
            </w:pPr>
            <w:r>
              <w:rPr>
                <w:i/>
              </w:rPr>
              <w:t>evaluación de su aplicación</w:t>
            </w:r>
          </w:p>
          <w:p w14:paraId="0C628CE5" w14:textId="77777777" w:rsidR="00760831" w:rsidRDefault="00D32052">
            <w:pPr>
              <w:rPr>
                <w:i/>
              </w:rPr>
            </w:pPr>
            <w:r>
              <w:rPr>
                <w:i/>
              </w:rPr>
              <w:t>justa, equitativa e igualitaria</w:t>
            </w:r>
          </w:p>
          <w:p w14:paraId="3BC3E6F6" w14:textId="77777777" w:rsidR="00760831" w:rsidRDefault="00D32052">
            <w:pPr>
              <w:rPr>
                <w:i/>
              </w:rPr>
            </w:pPr>
            <w:r>
              <w:rPr>
                <w:i/>
              </w:rPr>
              <w:t>en la vida cotidiana.</w:t>
            </w:r>
          </w:p>
          <w:p w14:paraId="658046ED" w14:textId="77777777" w:rsidR="00760831" w:rsidRDefault="00760831">
            <w:pPr>
              <w:rPr>
                <w:i/>
              </w:rPr>
            </w:pPr>
          </w:p>
          <w:p w14:paraId="052DF0F5" w14:textId="77777777" w:rsidR="00760831" w:rsidRDefault="00D32052">
            <w:pPr>
              <w:rPr>
                <w:i/>
              </w:rPr>
            </w:pPr>
            <w:r>
              <w:rPr>
                <w:i/>
              </w:rPr>
              <w:t>3° y 4</w:t>
            </w:r>
            <w:proofErr w:type="gramStart"/>
            <w:r>
              <w:rPr>
                <w:i/>
              </w:rPr>
              <w:t>° .</w:t>
            </w:r>
            <w:proofErr w:type="gramEnd"/>
            <w:r>
              <w:rPr>
                <w:i/>
              </w:rPr>
              <w:t>,,</w:t>
            </w:r>
          </w:p>
          <w:p w14:paraId="4E8187F9" w14:textId="77777777" w:rsidR="00760831" w:rsidRDefault="00760831">
            <w:pPr>
              <w:rPr>
                <w:i/>
              </w:rPr>
            </w:pPr>
          </w:p>
          <w:p w14:paraId="5A4A324C" w14:textId="77777777" w:rsidR="00760831" w:rsidRDefault="00D32052">
            <w:pPr>
              <w:rPr>
                <w:i/>
              </w:rPr>
            </w:pPr>
            <w:r>
              <w:rPr>
                <w:i/>
              </w:rPr>
              <w:t xml:space="preserve">Lenguaje.- </w:t>
            </w:r>
          </w:p>
          <w:p w14:paraId="6B787B74" w14:textId="77777777" w:rsidR="00760831" w:rsidRDefault="00D32052">
            <w:pPr>
              <w:rPr>
                <w:i/>
              </w:rPr>
            </w:pPr>
            <w:r>
              <w:rPr>
                <w:i/>
              </w:rPr>
              <w:t xml:space="preserve">-Narración  de sucesos del pasado y del presente. </w:t>
            </w:r>
          </w:p>
          <w:p w14:paraId="0824F5EC" w14:textId="77777777" w:rsidR="00760831" w:rsidRDefault="00D32052">
            <w:pPr>
              <w:rPr>
                <w:i/>
              </w:rPr>
            </w:pPr>
            <w:r>
              <w:rPr>
                <w:i/>
              </w:rPr>
              <w:t xml:space="preserve">-Descripción de personas. Lugares, hechos y procesos. </w:t>
            </w:r>
          </w:p>
          <w:p w14:paraId="0CFB1E0D" w14:textId="77777777" w:rsidR="00760831" w:rsidRDefault="00D32052">
            <w:pPr>
              <w:rPr>
                <w:i/>
              </w:rPr>
            </w:pPr>
            <w:r>
              <w:rPr>
                <w:i/>
              </w:rPr>
              <w:t xml:space="preserve">-Búsqueda y manejo reflexivo de información. </w:t>
            </w:r>
          </w:p>
          <w:p w14:paraId="18BC9EDC" w14:textId="77777777" w:rsidR="00760831" w:rsidRDefault="00D32052">
            <w:pPr>
              <w:rPr>
                <w:i/>
              </w:rPr>
            </w:pPr>
            <w:r>
              <w:rPr>
                <w:i/>
              </w:rPr>
              <w:lastRenderedPageBreak/>
              <w:t>-Representación de hechos y experiencias significativas mediante el empleo de recursos textuales, visuales, corporales y sonoros.</w:t>
            </w:r>
          </w:p>
          <w:p w14:paraId="17271200" w14:textId="77777777" w:rsidR="00760831" w:rsidRDefault="00760831">
            <w:pPr>
              <w:rPr>
                <w:i/>
              </w:rPr>
            </w:pPr>
          </w:p>
          <w:p w14:paraId="50EA46B1" w14:textId="77777777" w:rsidR="00760831" w:rsidRDefault="00D32052">
            <w:pPr>
              <w:rPr>
                <w:i/>
              </w:rPr>
            </w:pPr>
            <w:r>
              <w:rPr>
                <w:i/>
              </w:rPr>
              <w:t>Saberes y pensamiento científico.</w:t>
            </w:r>
          </w:p>
          <w:p w14:paraId="46A6D316" w14:textId="77777777" w:rsidR="00760831" w:rsidRDefault="00D32052">
            <w:pPr>
              <w:rPr>
                <w:i/>
              </w:rPr>
            </w:pPr>
            <w:r>
              <w:rPr>
                <w:i/>
              </w:rPr>
              <w:t>-</w:t>
            </w:r>
            <w:r w:rsidR="00CE7212">
              <w:rPr>
                <w:i/>
              </w:rPr>
              <w:t>Impacto</w:t>
            </w:r>
            <w:r>
              <w:rPr>
                <w:i/>
              </w:rPr>
              <w:t xml:space="preserve"> de las actividades humanas en la naturaleza y salud.</w:t>
            </w:r>
          </w:p>
          <w:p w14:paraId="08FCC438" w14:textId="77777777" w:rsidR="00760831" w:rsidRDefault="00D32052">
            <w:pPr>
              <w:rPr>
                <w:i/>
              </w:rPr>
            </w:pPr>
            <w:r>
              <w:rPr>
                <w:i/>
              </w:rPr>
              <w:t>-Suma y resta, su relación  como operaciones inversas.</w:t>
            </w:r>
          </w:p>
          <w:p w14:paraId="640047EC" w14:textId="77777777" w:rsidR="00760831" w:rsidRDefault="00D32052">
            <w:pPr>
              <w:rPr>
                <w:i/>
              </w:rPr>
            </w:pPr>
            <w:r>
              <w:rPr>
                <w:i/>
              </w:rPr>
              <w:t>-Multiplicación y división, su relación como operaciones inversas.</w:t>
            </w:r>
          </w:p>
          <w:p w14:paraId="79D40FAF" w14:textId="77777777" w:rsidR="00760831" w:rsidRDefault="00760831">
            <w:pPr>
              <w:rPr>
                <w:i/>
              </w:rPr>
            </w:pPr>
          </w:p>
          <w:p w14:paraId="576A9C71" w14:textId="77777777" w:rsidR="00760831" w:rsidRDefault="00D32052">
            <w:pPr>
              <w:rPr>
                <w:i/>
              </w:rPr>
            </w:pPr>
            <w:r>
              <w:rPr>
                <w:i/>
              </w:rPr>
              <w:t>Ética, naturaleza y sociedades.</w:t>
            </w:r>
          </w:p>
          <w:p w14:paraId="30007C3C" w14:textId="77777777" w:rsidR="00760831" w:rsidRDefault="00D32052">
            <w:pPr>
              <w:rPr>
                <w:i/>
              </w:rPr>
            </w:pPr>
            <w:r>
              <w:rPr>
                <w:i/>
              </w:rPr>
              <w:t xml:space="preserve">-Caracterización y localización  del territorio donde </w:t>
            </w:r>
            <w:r w:rsidR="00CE7212">
              <w:rPr>
                <w:i/>
              </w:rPr>
              <w:t>viven (</w:t>
            </w:r>
            <w:r>
              <w:rPr>
                <w:i/>
              </w:rPr>
              <w:t xml:space="preserve">México, Tamaulipas). Clima, suelo, vegetación, fauna, cultura, etc. </w:t>
            </w:r>
          </w:p>
          <w:p w14:paraId="1DAAD3D4" w14:textId="77777777" w:rsidR="00760831" w:rsidRDefault="00760831">
            <w:pPr>
              <w:rPr>
                <w:i/>
              </w:rPr>
            </w:pPr>
          </w:p>
          <w:p w14:paraId="3D8D312D" w14:textId="77777777" w:rsidR="00760831" w:rsidRDefault="00D32052">
            <w:pPr>
              <w:rPr>
                <w:i/>
              </w:rPr>
            </w:pPr>
            <w:r>
              <w:rPr>
                <w:i/>
              </w:rPr>
              <w:t>De lo humano y lo comunitario.</w:t>
            </w:r>
          </w:p>
          <w:p w14:paraId="6CA457EC" w14:textId="77777777" w:rsidR="00760831" w:rsidRDefault="00D32052">
            <w:pPr>
              <w:rPr>
                <w:i/>
              </w:rPr>
            </w:pPr>
            <w:r>
              <w:rPr>
                <w:i/>
              </w:rPr>
              <w:t>-La escuela como espacio de convivencia, colaboración y  aprendizaje.</w:t>
            </w:r>
          </w:p>
          <w:p w14:paraId="77CDEAFF" w14:textId="77777777" w:rsidR="00760831" w:rsidRDefault="00D32052">
            <w:pPr>
              <w:rPr>
                <w:i/>
              </w:rPr>
            </w:pPr>
            <w:r>
              <w:rPr>
                <w:i/>
              </w:rPr>
              <w:t>-Formas de ser, pensar y relacion</w:t>
            </w:r>
            <w:r w:rsidR="00CE7212">
              <w:rPr>
                <w:i/>
              </w:rPr>
              <w:t>ar</w:t>
            </w:r>
            <w:r>
              <w:rPr>
                <w:i/>
              </w:rPr>
              <w:t>se.</w:t>
            </w:r>
          </w:p>
          <w:p w14:paraId="31BD38FD" w14:textId="77777777" w:rsidR="00760831" w:rsidRDefault="00760831">
            <w:pPr>
              <w:rPr>
                <w:i/>
              </w:rPr>
            </w:pPr>
          </w:p>
          <w:p w14:paraId="43402198" w14:textId="77777777" w:rsidR="00760831" w:rsidRDefault="00D32052">
            <w:pPr>
              <w:rPr>
                <w:i/>
              </w:rPr>
            </w:pPr>
            <w:r>
              <w:rPr>
                <w:i/>
              </w:rPr>
              <w:t>1°</w:t>
            </w:r>
          </w:p>
          <w:p w14:paraId="0E559C56" w14:textId="77777777" w:rsidR="00760831" w:rsidRDefault="00D32052">
            <w:pPr>
              <w:rPr>
                <w:i/>
              </w:rPr>
            </w:pPr>
            <w:r>
              <w:rPr>
                <w:i/>
              </w:rPr>
              <w:t>-Lenguajes</w:t>
            </w:r>
          </w:p>
          <w:p w14:paraId="055B5A19" w14:textId="77777777" w:rsidR="00760831" w:rsidRDefault="00D32052">
            <w:pPr>
              <w:rPr>
                <w:i/>
              </w:rPr>
            </w:pPr>
            <w:r>
              <w:rPr>
                <w:i/>
              </w:rPr>
              <w:t>Empleo de instrucciones para participar en juegos, usar o elaborar objetos, preparar alimentos u otros propósitos.</w:t>
            </w:r>
          </w:p>
          <w:p w14:paraId="1C9C362B" w14:textId="77777777" w:rsidR="00760831" w:rsidRDefault="00D32052">
            <w:pPr>
              <w:rPr>
                <w:i/>
              </w:rPr>
            </w:pPr>
            <w:r>
              <w:rPr>
                <w:i/>
              </w:rPr>
              <w:t>-Saberes y pensamiento científico.</w:t>
            </w:r>
          </w:p>
          <w:p w14:paraId="2FD6D53B" w14:textId="77777777" w:rsidR="00760831" w:rsidRDefault="00D32052">
            <w:pPr>
              <w:rPr>
                <w:i/>
              </w:rPr>
            </w:pPr>
            <w:r>
              <w:rPr>
                <w:i/>
              </w:rPr>
              <w:t>Cambios y  regularidades de fenómenos naturales y actividades de las personas.</w:t>
            </w:r>
          </w:p>
          <w:p w14:paraId="5FBF0875" w14:textId="77777777" w:rsidR="00760831" w:rsidRDefault="00D32052">
            <w:pPr>
              <w:rPr>
                <w:i/>
              </w:rPr>
            </w:pPr>
            <w:r>
              <w:rPr>
                <w:i/>
              </w:rPr>
              <w:t>-Ética, naturaleza y sociedades.</w:t>
            </w:r>
          </w:p>
          <w:p w14:paraId="3EB44A0B" w14:textId="77777777" w:rsidR="00760831" w:rsidRDefault="00D32052">
            <w:pPr>
              <w:rPr>
                <w:i/>
              </w:rPr>
            </w:pPr>
            <w:r>
              <w:rPr>
                <w:i/>
              </w:rPr>
              <w:t>Situaciones de injusticia o discriminación, que afectan a integrantes de nuestras familias, la escuela o la comunidad.</w:t>
            </w:r>
          </w:p>
          <w:p w14:paraId="25896429" w14:textId="77777777" w:rsidR="00760831" w:rsidRDefault="00D32052">
            <w:pPr>
              <w:rPr>
                <w:i/>
              </w:rPr>
            </w:pPr>
            <w:r>
              <w:rPr>
                <w:i/>
              </w:rPr>
              <w:t>-De lo humano a lo comunitario.</w:t>
            </w:r>
          </w:p>
          <w:p w14:paraId="22D43C68" w14:textId="77777777" w:rsidR="00760831" w:rsidRDefault="00D32052">
            <w:pPr>
              <w:rPr>
                <w:i/>
              </w:rPr>
            </w:pPr>
            <w:r>
              <w:rPr>
                <w:i/>
              </w:rPr>
              <w:t>Formas de ser, pensar, actuar y relacionarse.</w:t>
            </w:r>
          </w:p>
          <w:p w14:paraId="431E2E82" w14:textId="77777777" w:rsidR="00760831" w:rsidRDefault="00760831">
            <w:pPr>
              <w:rPr>
                <w:i/>
              </w:rPr>
            </w:pPr>
          </w:p>
          <w:p w14:paraId="77EB0B10" w14:textId="77777777" w:rsidR="00760831" w:rsidRDefault="00D32052">
            <w:pPr>
              <w:rPr>
                <w:i/>
                <w:u w:val="single"/>
              </w:rPr>
            </w:pPr>
            <w:r>
              <w:rPr>
                <w:i/>
                <w:u w:val="single"/>
              </w:rPr>
              <w:t xml:space="preserve">6° </w:t>
            </w:r>
          </w:p>
          <w:p w14:paraId="0F145CDA" w14:textId="77777777" w:rsidR="00760831" w:rsidRDefault="00D32052">
            <w:pPr>
              <w:rPr>
                <w:i/>
                <w:u w:val="single"/>
              </w:rPr>
            </w:pPr>
            <w:r>
              <w:rPr>
                <w:i/>
                <w:u w:val="single"/>
              </w:rPr>
              <w:t xml:space="preserve">Lenguaje </w:t>
            </w:r>
          </w:p>
          <w:p w14:paraId="1B3ACA60" w14:textId="77777777" w:rsidR="00760831" w:rsidRDefault="00D32052">
            <w:pPr>
              <w:numPr>
                <w:ilvl w:val="0"/>
                <w:numId w:val="5"/>
              </w:numPr>
              <w:rPr>
                <w:i/>
              </w:rPr>
            </w:pPr>
            <w:r>
              <w:rPr>
                <w:i/>
              </w:rPr>
              <w:t xml:space="preserve">Comprensión y producción de textos informativos, para ampliar sus conocimientos sobre temas de </w:t>
            </w:r>
            <w:proofErr w:type="spellStart"/>
            <w:r>
              <w:rPr>
                <w:i/>
              </w:rPr>
              <w:t>interes</w:t>
            </w:r>
            <w:proofErr w:type="spellEnd"/>
            <w:r>
              <w:rPr>
                <w:i/>
              </w:rPr>
              <w:t xml:space="preserve"> tanto colectivo como individual.</w:t>
            </w:r>
            <w:r>
              <w:rPr>
                <w:i/>
                <w:u w:val="single"/>
              </w:rPr>
              <w:t xml:space="preserve"> </w:t>
            </w:r>
          </w:p>
          <w:p w14:paraId="39727AAD" w14:textId="77777777" w:rsidR="00760831" w:rsidRDefault="00D32052">
            <w:pPr>
              <w:rPr>
                <w:i/>
                <w:u w:val="single"/>
              </w:rPr>
            </w:pPr>
            <w:r>
              <w:rPr>
                <w:i/>
                <w:u w:val="single"/>
              </w:rPr>
              <w:t xml:space="preserve">Saberes y pensamiento </w:t>
            </w:r>
            <w:proofErr w:type="spellStart"/>
            <w:r>
              <w:rPr>
                <w:i/>
                <w:u w:val="single"/>
              </w:rPr>
              <w:t>cientifico</w:t>
            </w:r>
            <w:proofErr w:type="spellEnd"/>
            <w:r>
              <w:rPr>
                <w:i/>
                <w:u w:val="single"/>
              </w:rPr>
              <w:t xml:space="preserve"> </w:t>
            </w:r>
          </w:p>
          <w:p w14:paraId="77D9025B" w14:textId="77777777" w:rsidR="00760831" w:rsidRDefault="00D32052">
            <w:pPr>
              <w:numPr>
                <w:ilvl w:val="0"/>
                <w:numId w:val="2"/>
              </w:numPr>
              <w:rPr>
                <w:i/>
              </w:rPr>
            </w:pPr>
            <w:r>
              <w:rPr>
                <w:i/>
              </w:rPr>
              <w:t xml:space="preserve">Pérdida de biodiversidad, problemas medio ambientales en la comunidad, México y el mundo, </w:t>
            </w:r>
            <w:proofErr w:type="spellStart"/>
            <w:r>
              <w:rPr>
                <w:i/>
              </w:rPr>
              <w:t>asi</w:t>
            </w:r>
            <w:proofErr w:type="spellEnd"/>
            <w:r>
              <w:rPr>
                <w:i/>
              </w:rPr>
              <w:t xml:space="preserve"> como acciones orientadas a fortalecer estilos de vida sustentables. </w:t>
            </w:r>
          </w:p>
          <w:p w14:paraId="5B3C5026" w14:textId="77777777" w:rsidR="00760831" w:rsidRDefault="00D32052">
            <w:pPr>
              <w:rPr>
                <w:i/>
                <w:u w:val="single"/>
              </w:rPr>
            </w:pPr>
            <w:r>
              <w:rPr>
                <w:i/>
                <w:u w:val="single"/>
              </w:rPr>
              <w:t xml:space="preserve">Matemáticas </w:t>
            </w:r>
          </w:p>
          <w:p w14:paraId="33DB9BA5" w14:textId="77777777" w:rsidR="00760831" w:rsidRDefault="00D32052">
            <w:pPr>
              <w:numPr>
                <w:ilvl w:val="0"/>
                <w:numId w:val="4"/>
              </w:numPr>
              <w:rPr>
                <w:i/>
              </w:rPr>
            </w:pPr>
            <w:r>
              <w:rPr>
                <w:i/>
              </w:rPr>
              <w:lastRenderedPageBreak/>
              <w:t xml:space="preserve">Organización e interpretación de datos. </w:t>
            </w:r>
          </w:p>
          <w:p w14:paraId="0AEEDA9E" w14:textId="77777777" w:rsidR="00760831" w:rsidRDefault="00D32052">
            <w:pPr>
              <w:rPr>
                <w:i/>
                <w:u w:val="single"/>
              </w:rPr>
            </w:pPr>
            <w:r>
              <w:rPr>
                <w:i/>
                <w:u w:val="single"/>
              </w:rPr>
              <w:t>Ética, naturaleza y sociedades</w:t>
            </w:r>
          </w:p>
          <w:p w14:paraId="0845926E" w14:textId="77777777" w:rsidR="00760831" w:rsidRDefault="00D32052">
            <w:pPr>
              <w:numPr>
                <w:ilvl w:val="0"/>
                <w:numId w:val="1"/>
              </w:numPr>
              <w:rPr>
                <w:i/>
              </w:rPr>
            </w:pPr>
            <w:r>
              <w:rPr>
                <w:i/>
              </w:rPr>
              <w:t xml:space="preserve">Valoración de la biodiversidad en la localidad, entidad, México y el mundo, valores, acciones sustentables. </w:t>
            </w:r>
          </w:p>
          <w:p w14:paraId="700F2DD2" w14:textId="77777777" w:rsidR="00760831" w:rsidRDefault="00D32052">
            <w:pPr>
              <w:rPr>
                <w:i/>
                <w:u w:val="single"/>
              </w:rPr>
            </w:pPr>
            <w:r>
              <w:rPr>
                <w:i/>
                <w:u w:val="single"/>
              </w:rPr>
              <w:t>De lo humano y lo comunitario</w:t>
            </w:r>
          </w:p>
          <w:p w14:paraId="0DC246D6" w14:textId="0AF40268" w:rsidR="00760831" w:rsidRPr="009D7ED3" w:rsidRDefault="00D32052" w:rsidP="009D7ED3">
            <w:pPr>
              <w:numPr>
                <w:ilvl w:val="0"/>
                <w:numId w:val="3"/>
              </w:numPr>
              <w:rPr>
                <w:i/>
              </w:rPr>
            </w:pPr>
            <w:r>
              <w:rPr>
                <w:i/>
              </w:rPr>
              <w:t xml:space="preserve">Alternativas ante conflictos y problemas de la vida en la comunidad. </w:t>
            </w:r>
          </w:p>
        </w:tc>
      </w:tr>
    </w:tbl>
    <w:p w14:paraId="143B239D" w14:textId="77777777" w:rsidR="00760831" w:rsidRDefault="00760831"/>
    <w:tbl>
      <w:tblPr>
        <w:tblStyle w:val="a7"/>
        <w:tblW w:w="1287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75"/>
      </w:tblGrid>
      <w:tr w:rsidR="00760831" w14:paraId="50797BD3" w14:textId="77777777">
        <w:trPr>
          <w:trHeight w:val="703"/>
        </w:trPr>
        <w:tc>
          <w:tcPr>
            <w:tcW w:w="12875" w:type="dxa"/>
            <w:vAlign w:val="center"/>
          </w:tcPr>
          <w:p w14:paraId="3BD2037F" w14:textId="77777777" w:rsidR="00760831" w:rsidRDefault="00D32052">
            <w:pPr>
              <w:jc w:val="center"/>
              <w:rPr>
                <w:b/>
              </w:rPr>
            </w:pPr>
            <w:r>
              <w:rPr>
                <w:b/>
              </w:rPr>
              <w:t>CODISEÑO</w:t>
            </w:r>
          </w:p>
          <w:p w14:paraId="02DCE13A" w14:textId="77777777" w:rsidR="00760831" w:rsidRDefault="00760831">
            <w:pPr>
              <w:jc w:val="center"/>
              <w:rPr>
                <w:b/>
              </w:rPr>
            </w:pPr>
          </w:p>
          <w:p w14:paraId="6EB9297C" w14:textId="77777777" w:rsidR="00760831" w:rsidRDefault="00760831">
            <w:pPr>
              <w:jc w:val="center"/>
              <w:rPr>
                <w:b/>
              </w:rPr>
            </w:pPr>
          </w:p>
        </w:tc>
      </w:tr>
      <w:tr w:rsidR="00760831" w14:paraId="72003AEC" w14:textId="77777777" w:rsidTr="007D3C95">
        <w:trPr>
          <w:trHeight w:val="2117"/>
        </w:trPr>
        <w:tc>
          <w:tcPr>
            <w:tcW w:w="12875" w:type="dxa"/>
          </w:tcPr>
          <w:p w14:paraId="5F902F48" w14:textId="77777777" w:rsidR="00760831" w:rsidRDefault="00D32052">
            <w:pPr>
              <w:rPr>
                <w:i/>
              </w:rPr>
            </w:pPr>
            <w:r>
              <w:rPr>
                <w:i/>
              </w:rPr>
              <w:t>TERCER PLANO: (Los contenidos que pudieran incorporarse según las necesidades y características del grupo que no necesariamente se</w:t>
            </w:r>
            <w:r w:rsidR="007E2737">
              <w:rPr>
                <w:i/>
              </w:rPr>
              <w:t xml:space="preserve"> </w:t>
            </w:r>
            <w:r>
              <w:rPr>
                <w:i/>
              </w:rPr>
              <w:t>encuentren en los Programas Sintéticos) Deberán ordenarse por campo formativo.</w:t>
            </w:r>
          </w:p>
          <w:p w14:paraId="3972D0FF" w14:textId="77777777" w:rsidR="00760831" w:rsidRDefault="00760831">
            <w:pPr>
              <w:rPr>
                <w:i/>
              </w:rPr>
            </w:pPr>
          </w:p>
          <w:p w14:paraId="04C89970" w14:textId="77777777" w:rsidR="00760831" w:rsidRDefault="00D32052">
            <w:pPr>
              <w:rPr>
                <w:i/>
              </w:rPr>
            </w:pPr>
            <w:r>
              <w:rPr>
                <w:i/>
              </w:rPr>
              <w:t>6°</w:t>
            </w:r>
          </w:p>
          <w:p w14:paraId="1EB30627" w14:textId="77777777" w:rsidR="00760831" w:rsidRDefault="00D32052">
            <w:pPr>
              <w:rPr>
                <w:i/>
              </w:rPr>
            </w:pPr>
            <w:r>
              <w:rPr>
                <w:i/>
              </w:rPr>
              <w:t xml:space="preserve">Saberes y pensamientos científicos debido a las dificultades que los alumnos del grado siguen presentando dificultades para realizar operaciones básicas, principalmente la multiplicación. </w:t>
            </w:r>
          </w:p>
          <w:p w14:paraId="54FFBCF1" w14:textId="77777777" w:rsidR="00D32052" w:rsidRDefault="00D32052">
            <w:pPr>
              <w:rPr>
                <w:i/>
              </w:rPr>
            </w:pPr>
            <w:r>
              <w:rPr>
                <w:i/>
              </w:rPr>
              <w:t xml:space="preserve">Se elige el contenido resolución de problemas que impliquen una división de número fraccionario o decimal entre un número natural. </w:t>
            </w:r>
          </w:p>
        </w:tc>
      </w:tr>
    </w:tbl>
    <w:p w14:paraId="0DE1539E" w14:textId="77777777" w:rsidR="00C851B9" w:rsidRDefault="00C851B9"/>
    <w:p w14:paraId="18518CD2" w14:textId="77777777" w:rsidR="007D3C95" w:rsidRDefault="007D3C95"/>
    <w:p w14:paraId="0B942584" w14:textId="77777777" w:rsidR="007D3C95" w:rsidRDefault="007D3C95"/>
    <w:p w14:paraId="4D6FE888" w14:textId="77777777" w:rsidR="007D3C95" w:rsidRDefault="007D3C95"/>
    <w:p w14:paraId="5938905B" w14:textId="77777777" w:rsidR="007D3C95" w:rsidRDefault="007D3C95"/>
    <w:p w14:paraId="5BE7C4C0" w14:textId="77777777" w:rsidR="007D3C95" w:rsidRDefault="007D3C95"/>
    <w:p w14:paraId="6573DEFA" w14:textId="77777777" w:rsidR="00760831" w:rsidRDefault="00D32052">
      <w:r>
        <w:lastRenderedPageBreak/>
        <w:t>Campo formativo: Lenguajes</w:t>
      </w:r>
    </w:p>
    <w:tbl>
      <w:tblPr>
        <w:tblStyle w:val="a8"/>
        <w:tblW w:w="1314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0"/>
        <w:gridCol w:w="2936"/>
        <w:gridCol w:w="2058"/>
        <w:gridCol w:w="1609"/>
        <w:gridCol w:w="3016"/>
        <w:gridCol w:w="1610"/>
      </w:tblGrid>
      <w:tr w:rsidR="00760831" w14:paraId="2008BEE4" w14:textId="77777777" w:rsidTr="007D3C95">
        <w:trPr>
          <w:trHeight w:val="1674"/>
        </w:trPr>
        <w:tc>
          <w:tcPr>
            <w:tcW w:w="1920" w:type="dxa"/>
          </w:tcPr>
          <w:p w14:paraId="293E05DF" w14:textId="77777777" w:rsidR="00760831" w:rsidRDefault="00D32052">
            <w:pPr>
              <w:spacing w:after="160" w:line="259" w:lineRule="auto"/>
              <w:rPr>
                <w:b/>
                <w:sz w:val="16"/>
                <w:szCs w:val="16"/>
              </w:rPr>
            </w:pPr>
            <w:r>
              <w:rPr>
                <w:b/>
                <w:sz w:val="16"/>
                <w:szCs w:val="16"/>
              </w:rPr>
              <w:t xml:space="preserve">CONTENIDO </w:t>
            </w:r>
          </w:p>
          <w:p w14:paraId="4B7408D0" w14:textId="77777777" w:rsidR="00760831" w:rsidRDefault="00D32052">
            <w:pPr>
              <w:spacing w:after="160" w:line="259" w:lineRule="auto"/>
              <w:rPr>
                <w:sz w:val="16"/>
                <w:szCs w:val="16"/>
              </w:rPr>
            </w:pPr>
            <w:r>
              <w:rPr>
                <w:sz w:val="16"/>
                <w:szCs w:val="16"/>
              </w:rPr>
              <w:t>Del programa sintético y adicionales.</w:t>
            </w:r>
          </w:p>
          <w:p w14:paraId="3D82F45F" w14:textId="77777777" w:rsidR="00760831" w:rsidRDefault="00D32052">
            <w:pPr>
              <w:spacing w:after="160" w:line="259" w:lineRule="auto"/>
              <w:rPr>
                <w:sz w:val="16"/>
                <w:szCs w:val="16"/>
              </w:rPr>
            </w:pPr>
            <w:r>
              <w:rPr>
                <w:sz w:val="16"/>
                <w:szCs w:val="16"/>
              </w:rPr>
              <w:t>(con base en el diagnóstico-necesidades de la escuela-)</w:t>
            </w:r>
          </w:p>
        </w:tc>
        <w:tc>
          <w:tcPr>
            <w:tcW w:w="2936" w:type="dxa"/>
          </w:tcPr>
          <w:p w14:paraId="63E5AE10" w14:textId="77777777" w:rsidR="000A65DB" w:rsidRDefault="000A65DB">
            <w:pPr>
              <w:rPr>
                <w:b/>
                <w:sz w:val="16"/>
                <w:szCs w:val="16"/>
              </w:rPr>
            </w:pPr>
          </w:p>
          <w:p w14:paraId="7D537593" w14:textId="77777777" w:rsidR="000A65DB" w:rsidRDefault="000A65DB">
            <w:pPr>
              <w:rPr>
                <w:b/>
                <w:sz w:val="16"/>
                <w:szCs w:val="16"/>
              </w:rPr>
            </w:pPr>
          </w:p>
          <w:p w14:paraId="05D27979" w14:textId="77777777" w:rsidR="000A65DB" w:rsidRDefault="000A65DB">
            <w:pPr>
              <w:rPr>
                <w:b/>
                <w:sz w:val="16"/>
                <w:szCs w:val="16"/>
              </w:rPr>
            </w:pPr>
          </w:p>
          <w:p w14:paraId="768ACE2D" w14:textId="77777777" w:rsidR="00760831" w:rsidRDefault="00D32052">
            <w:pPr>
              <w:rPr>
                <w:b/>
                <w:sz w:val="16"/>
                <w:szCs w:val="16"/>
              </w:rPr>
            </w:pPr>
            <w:r>
              <w:rPr>
                <w:b/>
                <w:sz w:val="16"/>
                <w:szCs w:val="16"/>
              </w:rPr>
              <w:t>PROCESO DE DESARROLLO DE APRENDIZAJE (PDA)</w:t>
            </w:r>
          </w:p>
        </w:tc>
        <w:tc>
          <w:tcPr>
            <w:tcW w:w="2058" w:type="dxa"/>
          </w:tcPr>
          <w:p w14:paraId="46148F88" w14:textId="77777777" w:rsidR="000A65DB" w:rsidRDefault="000A65DB">
            <w:pPr>
              <w:rPr>
                <w:b/>
                <w:sz w:val="16"/>
                <w:szCs w:val="16"/>
              </w:rPr>
            </w:pPr>
          </w:p>
          <w:p w14:paraId="1DD31F90" w14:textId="77777777" w:rsidR="00760831" w:rsidRDefault="00D32052">
            <w:pPr>
              <w:rPr>
                <w:b/>
                <w:sz w:val="16"/>
                <w:szCs w:val="16"/>
              </w:rPr>
            </w:pPr>
            <w:r>
              <w:rPr>
                <w:b/>
                <w:sz w:val="16"/>
                <w:szCs w:val="16"/>
              </w:rPr>
              <w:t>INTERDISCIPLINARIEDAD</w:t>
            </w:r>
          </w:p>
          <w:p w14:paraId="476E91E8" w14:textId="77777777" w:rsidR="00760831" w:rsidRDefault="00D32052">
            <w:pPr>
              <w:rPr>
                <w:sz w:val="16"/>
                <w:szCs w:val="16"/>
              </w:rPr>
            </w:pPr>
            <w:r>
              <w:rPr>
                <w:sz w:val="16"/>
                <w:szCs w:val="16"/>
              </w:rPr>
              <w:t>(integración de saberes en la cual se relacionan diferentes áreas o asignaturas)</w:t>
            </w:r>
          </w:p>
          <w:p w14:paraId="77E04CC4" w14:textId="77777777" w:rsidR="00760831" w:rsidRDefault="00760831">
            <w:pPr>
              <w:rPr>
                <w:sz w:val="16"/>
                <w:szCs w:val="16"/>
              </w:rPr>
            </w:pPr>
          </w:p>
        </w:tc>
        <w:tc>
          <w:tcPr>
            <w:tcW w:w="1609" w:type="dxa"/>
          </w:tcPr>
          <w:p w14:paraId="72EDF316" w14:textId="77777777" w:rsidR="000A65DB" w:rsidRDefault="000A65DB">
            <w:pPr>
              <w:rPr>
                <w:b/>
                <w:sz w:val="16"/>
                <w:szCs w:val="16"/>
              </w:rPr>
            </w:pPr>
          </w:p>
          <w:p w14:paraId="2D9384CF" w14:textId="77777777" w:rsidR="000A65DB" w:rsidRDefault="000A65DB">
            <w:pPr>
              <w:rPr>
                <w:b/>
                <w:sz w:val="16"/>
                <w:szCs w:val="16"/>
              </w:rPr>
            </w:pPr>
          </w:p>
          <w:p w14:paraId="0F5ACFBF" w14:textId="77777777" w:rsidR="00760831" w:rsidRDefault="00D32052">
            <w:pPr>
              <w:rPr>
                <w:b/>
                <w:sz w:val="16"/>
                <w:szCs w:val="16"/>
              </w:rPr>
            </w:pPr>
            <w:r>
              <w:rPr>
                <w:b/>
                <w:sz w:val="16"/>
                <w:szCs w:val="16"/>
              </w:rPr>
              <w:t>EJES ARTICULADORES</w:t>
            </w:r>
          </w:p>
          <w:p w14:paraId="29E07DFF" w14:textId="77777777" w:rsidR="00760831" w:rsidRDefault="00760831">
            <w:pPr>
              <w:rPr>
                <w:sz w:val="16"/>
                <w:szCs w:val="16"/>
              </w:rPr>
            </w:pPr>
          </w:p>
        </w:tc>
        <w:tc>
          <w:tcPr>
            <w:tcW w:w="3016" w:type="dxa"/>
          </w:tcPr>
          <w:p w14:paraId="244E6E8A" w14:textId="77777777" w:rsidR="000A65DB" w:rsidRDefault="000A65DB">
            <w:pPr>
              <w:rPr>
                <w:b/>
                <w:sz w:val="16"/>
                <w:szCs w:val="16"/>
              </w:rPr>
            </w:pPr>
          </w:p>
          <w:p w14:paraId="6FF361DF" w14:textId="77777777" w:rsidR="000A65DB" w:rsidRDefault="000A65DB">
            <w:pPr>
              <w:rPr>
                <w:b/>
                <w:sz w:val="16"/>
                <w:szCs w:val="16"/>
              </w:rPr>
            </w:pPr>
          </w:p>
          <w:p w14:paraId="66FE9BA0" w14:textId="77777777" w:rsidR="00760831" w:rsidRDefault="00D32052">
            <w:pPr>
              <w:rPr>
                <w:b/>
                <w:sz w:val="16"/>
                <w:szCs w:val="16"/>
              </w:rPr>
            </w:pPr>
            <w:r>
              <w:rPr>
                <w:b/>
                <w:sz w:val="16"/>
                <w:szCs w:val="16"/>
              </w:rPr>
              <w:t>ORIENTACIONES DIDÁCTICAS PARA EL PROCESO DE DESARROLLO DE APRENDIZAJE</w:t>
            </w:r>
          </w:p>
        </w:tc>
        <w:tc>
          <w:tcPr>
            <w:tcW w:w="1610" w:type="dxa"/>
          </w:tcPr>
          <w:p w14:paraId="50A52D74" w14:textId="77777777" w:rsidR="000A65DB" w:rsidRDefault="000A65DB">
            <w:pPr>
              <w:rPr>
                <w:b/>
                <w:sz w:val="16"/>
                <w:szCs w:val="16"/>
              </w:rPr>
            </w:pPr>
          </w:p>
          <w:p w14:paraId="6BCD9D4B" w14:textId="77777777" w:rsidR="000A65DB" w:rsidRDefault="000A65DB">
            <w:pPr>
              <w:rPr>
                <w:b/>
                <w:sz w:val="16"/>
                <w:szCs w:val="16"/>
              </w:rPr>
            </w:pPr>
          </w:p>
          <w:p w14:paraId="4A184480" w14:textId="77777777" w:rsidR="00760831" w:rsidRDefault="00D32052">
            <w:pPr>
              <w:rPr>
                <w:b/>
                <w:sz w:val="16"/>
                <w:szCs w:val="16"/>
              </w:rPr>
            </w:pPr>
            <w:r>
              <w:rPr>
                <w:b/>
                <w:sz w:val="16"/>
                <w:szCs w:val="16"/>
              </w:rPr>
              <w:t>SUGERENCIAS DE EVALUACIÓN</w:t>
            </w:r>
          </w:p>
        </w:tc>
      </w:tr>
      <w:tr w:rsidR="00C851B9" w14:paraId="7C637052" w14:textId="77777777" w:rsidTr="007E2737">
        <w:trPr>
          <w:trHeight w:val="4199"/>
        </w:trPr>
        <w:tc>
          <w:tcPr>
            <w:tcW w:w="1920" w:type="dxa"/>
            <w:vAlign w:val="center"/>
          </w:tcPr>
          <w:p w14:paraId="0A8FE2E2" w14:textId="77777777" w:rsidR="00C851B9" w:rsidRDefault="00C851B9" w:rsidP="00C851B9">
            <w:pPr>
              <w:autoSpaceDE w:val="0"/>
              <w:autoSpaceDN w:val="0"/>
              <w:adjustRightInd w:val="0"/>
            </w:pPr>
            <w:r>
              <w:t>Comprensión y</w:t>
            </w:r>
          </w:p>
          <w:p w14:paraId="4CFFB877" w14:textId="77777777" w:rsidR="00C851B9" w:rsidRDefault="00C851B9" w:rsidP="00C851B9">
            <w:pPr>
              <w:autoSpaceDE w:val="0"/>
              <w:autoSpaceDN w:val="0"/>
              <w:adjustRightInd w:val="0"/>
            </w:pPr>
            <w:r>
              <w:t>producción de</w:t>
            </w:r>
          </w:p>
          <w:p w14:paraId="09548832" w14:textId="77777777" w:rsidR="00C851B9" w:rsidRDefault="00C851B9" w:rsidP="00C851B9">
            <w:pPr>
              <w:autoSpaceDE w:val="0"/>
              <w:autoSpaceDN w:val="0"/>
              <w:adjustRightInd w:val="0"/>
            </w:pPr>
            <w:r>
              <w:t>textos informativos,</w:t>
            </w:r>
          </w:p>
          <w:p w14:paraId="0AF9AD46" w14:textId="77777777" w:rsidR="00C851B9" w:rsidRDefault="00C851B9" w:rsidP="00C851B9">
            <w:pPr>
              <w:autoSpaceDE w:val="0"/>
              <w:autoSpaceDN w:val="0"/>
              <w:adjustRightInd w:val="0"/>
            </w:pPr>
            <w:r>
              <w:t>para ampliar sus</w:t>
            </w:r>
          </w:p>
          <w:p w14:paraId="2779185E" w14:textId="77777777" w:rsidR="00C851B9" w:rsidRPr="00C851B9" w:rsidRDefault="00C851B9" w:rsidP="00C851B9">
            <w:pPr>
              <w:autoSpaceDE w:val="0"/>
              <w:autoSpaceDN w:val="0"/>
              <w:adjustRightInd w:val="0"/>
            </w:pPr>
            <w:r>
              <w:t>conocimientos sobre temas de interés tanto colectivo como individual</w:t>
            </w:r>
          </w:p>
        </w:tc>
        <w:tc>
          <w:tcPr>
            <w:tcW w:w="2936" w:type="dxa"/>
          </w:tcPr>
          <w:p w14:paraId="6BA8A1FE" w14:textId="77777777" w:rsidR="00C851B9" w:rsidRPr="00C851B9" w:rsidRDefault="00C851B9">
            <w:pPr>
              <w:rPr>
                <w:b/>
                <w:sz w:val="20"/>
                <w:szCs w:val="16"/>
              </w:rPr>
            </w:pPr>
            <w:r w:rsidRPr="00C851B9">
              <w:rPr>
                <w:b/>
                <w:sz w:val="20"/>
                <w:szCs w:val="16"/>
              </w:rPr>
              <w:t>Sexto grado</w:t>
            </w:r>
          </w:p>
          <w:p w14:paraId="3F5B70EE" w14:textId="77777777" w:rsidR="00C851B9" w:rsidRDefault="00C851B9">
            <w:pPr>
              <w:rPr>
                <w:b/>
                <w:sz w:val="16"/>
                <w:szCs w:val="16"/>
              </w:rPr>
            </w:pPr>
          </w:p>
          <w:p w14:paraId="3208246B" w14:textId="77777777" w:rsidR="00C851B9" w:rsidRDefault="00C851B9" w:rsidP="00C851B9">
            <w:pPr>
              <w:autoSpaceDE w:val="0"/>
              <w:autoSpaceDN w:val="0"/>
              <w:adjustRightInd w:val="0"/>
            </w:pPr>
            <w:r>
              <w:t>Lee textos informativos y reflexiona sobre su organización.</w:t>
            </w:r>
          </w:p>
          <w:p w14:paraId="7D69DB0F" w14:textId="77777777" w:rsidR="00C851B9" w:rsidRDefault="00C851B9" w:rsidP="00C851B9"/>
          <w:p w14:paraId="6105C582" w14:textId="77777777" w:rsidR="00C851B9" w:rsidRPr="00C851B9" w:rsidRDefault="00C851B9" w:rsidP="00C851B9">
            <w:pPr>
              <w:autoSpaceDE w:val="0"/>
              <w:autoSpaceDN w:val="0"/>
              <w:adjustRightInd w:val="0"/>
            </w:pPr>
            <w:r>
              <w:t>Reconoce víncul</w:t>
            </w:r>
            <w:r w:rsidR="003E4068">
              <w:t xml:space="preserve">os entre el contenido de textos </w:t>
            </w:r>
            <w:r>
              <w:t>informativos, r</w:t>
            </w:r>
            <w:r w:rsidR="003E4068">
              <w:t xml:space="preserve">especto del contraste, la </w:t>
            </w:r>
            <w:r>
              <w:t>complementariedad y la causa-consecuencia del tema abordado.</w:t>
            </w:r>
          </w:p>
        </w:tc>
        <w:tc>
          <w:tcPr>
            <w:tcW w:w="2058" w:type="dxa"/>
          </w:tcPr>
          <w:p w14:paraId="3576FE32" w14:textId="77777777" w:rsidR="007E2737" w:rsidRDefault="007E2737" w:rsidP="007E2737">
            <w:pPr>
              <w:rPr>
                <w:sz w:val="20"/>
                <w:szCs w:val="16"/>
              </w:rPr>
            </w:pPr>
          </w:p>
          <w:p w14:paraId="31028235" w14:textId="77777777" w:rsidR="007E2737" w:rsidRDefault="007E2737" w:rsidP="007E2737">
            <w:pPr>
              <w:rPr>
                <w:sz w:val="20"/>
                <w:szCs w:val="16"/>
              </w:rPr>
            </w:pPr>
          </w:p>
          <w:p w14:paraId="4849EE04" w14:textId="77777777" w:rsidR="007E2737" w:rsidRDefault="007E2737" w:rsidP="007E2737">
            <w:pPr>
              <w:rPr>
                <w:sz w:val="20"/>
                <w:szCs w:val="16"/>
              </w:rPr>
            </w:pPr>
          </w:p>
          <w:p w14:paraId="573CE339" w14:textId="77777777" w:rsidR="00C851B9" w:rsidRDefault="00C851B9" w:rsidP="007E2737">
            <w:pPr>
              <w:rPr>
                <w:sz w:val="20"/>
                <w:szCs w:val="16"/>
              </w:rPr>
            </w:pPr>
            <w:r w:rsidRPr="007E2737">
              <w:rPr>
                <w:sz w:val="20"/>
                <w:szCs w:val="16"/>
              </w:rPr>
              <w:t>Lengua materna</w:t>
            </w:r>
          </w:p>
          <w:p w14:paraId="55E5DE64" w14:textId="77777777" w:rsidR="007E2737" w:rsidRPr="007E2737" w:rsidRDefault="007E2737" w:rsidP="007E2737">
            <w:pPr>
              <w:rPr>
                <w:sz w:val="20"/>
                <w:szCs w:val="16"/>
              </w:rPr>
            </w:pPr>
          </w:p>
          <w:p w14:paraId="6E91969D" w14:textId="77777777" w:rsidR="00C851B9" w:rsidRDefault="00C851B9" w:rsidP="007E2737">
            <w:pPr>
              <w:rPr>
                <w:sz w:val="20"/>
                <w:szCs w:val="16"/>
              </w:rPr>
            </w:pPr>
            <w:r w:rsidRPr="007E2737">
              <w:rPr>
                <w:sz w:val="20"/>
                <w:szCs w:val="16"/>
              </w:rPr>
              <w:t>Formación cívica y ética</w:t>
            </w:r>
          </w:p>
          <w:p w14:paraId="624C01A4" w14:textId="77777777" w:rsidR="007E2737" w:rsidRPr="007E2737" w:rsidRDefault="007E2737" w:rsidP="007E2737">
            <w:pPr>
              <w:rPr>
                <w:sz w:val="20"/>
                <w:szCs w:val="16"/>
              </w:rPr>
            </w:pPr>
          </w:p>
          <w:p w14:paraId="18E7CD1E" w14:textId="77777777" w:rsidR="00C86A3C" w:rsidRDefault="00C86A3C" w:rsidP="007E2737">
            <w:pPr>
              <w:rPr>
                <w:sz w:val="20"/>
                <w:szCs w:val="16"/>
              </w:rPr>
            </w:pPr>
            <w:r w:rsidRPr="007E2737">
              <w:rPr>
                <w:sz w:val="20"/>
                <w:szCs w:val="16"/>
              </w:rPr>
              <w:t xml:space="preserve">Matemáticas </w:t>
            </w:r>
          </w:p>
          <w:p w14:paraId="0FB4B7E4" w14:textId="77777777" w:rsidR="007E2737" w:rsidRPr="007E2737" w:rsidRDefault="007E2737" w:rsidP="007E2737">
            <w:pPr>
              <w:rPr>
                <w:sz w:val="20"/>
                <w:szCs w:val="16"/>
              </w:rPr>
            </w:pPr>
          </w:p>
          <w:p w14:paraId="22FF5DF4" w14:textId="77777777" w:rsidR="00C86A3C" w:rsidRPr="007E2737" w:rsidRDefault="00C86A3C" w:rsidP="007E2737">
            <w:pPr>
              <w:rPr>
                <w:sz w:val="20"/>
                <w:szCs w:val="16"/>
              </w:rPr>
            </w:pPr>
            <w:r w:rsidRPr="007E2737">
              <w:rPr>
                <w:sz w:val="20"/>
                <w:szCs w:val="16"/>
              </w:rPr>
              <w:t xml:space="preserve">Ciencias Naturales </w:t>
            </w:r>
          </w:p>
          <w:p w14:paraId="39C40EFE" w14:textId="77777777" w:rsidR="00C851B9" w:rsidRPr="007E2737" w:rsidRDefault="00C851B9">
            <w:pPr>
              <w:rPr>
                <w:sz w:val="20"/>
                <w:szCs w:val="16"/>
              </w:rPr>
            </w:pPr>
          </w:p>
        </w:tc>
        <w:tc>
          <w:tcPr>
            <w:tcW w:w="1609" w:type="dxa"/>
          </w:tcPr>
          <w:p w14:paraId="317FE657" w14:textId="77777777" w:rsidR="003E4068" w:rsidRPr="007E2737" w:rsidRDefault="003E4068" w:rsidP="007E2737">
            <w:pPr>
              <w:rPr>
                <w:sz w:val="20"/>
                <w:szCs w:val="16"/>
              </w:rPr>
            </w:pPr>
            <w:r w:rsidRPr="007E2737">
              <w:rPr>
                <w:sz w:val="20"/>
                <w:szCs w:val="16"/>
              </w:rPr>
              <w:t>Apreciación de las culturas a través de la lectura y la escritura.</w:t>
            </w:r>
          </w:p>
          <w:p w14:paraId="12B456B3" w14:textId="77777777" w:rsidR="003E4068" w:rsidRPr="007E2737" w:rsidRDefault="003E4068" w:rsidP="007E2737">
            <w:pPr>
              <w:rPr>
                <w:sz w:val="20"/>
                <w:szCs w:val="16"/>
              </w:rPr>
            </w:pPr>
          </w:p>
          <w:p w14:paraId="2B6EC242" w14:textId="77777777" w:rsidR="00C851B9" w:rsidRPr="007E2737" w:rsidRDefault="00C86A3C" w:rsidP="007E2737">
            <w:pPr>
              <w:rPr>
                <w:sz w:val="20"/>
                <w:szCs w:val="16"/>
              </w:rPr>
            </w:pPr>
            <w:r w:rsidRPr="007E2737">
              <w:rPr>
                <w:sz w:val="20"/>
                <w:szCs w:val="16"/>
              </w:rPr>
              <w:t xml:space="preserve">Pensamiento critico </w:t>
            </w:r>
          </w:p>
          <w:p w14:paraId="531F1E6A" w14:textId="77777777" w:rsidR="00C86A3C" w:rsidRPr="007E2737" w:rsidRDefault="00C86A3C" w:rsidP="007E2737">
            <w:pPr>
              <w:rPr>
                <w:sz w:val="20"/>
                <w:szCs w:val="16"/>
              </w:rPr>
            </w:pPr>
          </w:p>
          <w:p w14:paraId="6BDEAA70" w14:textId="77777777" w:rsidR="00C851B9" w:rsidRPr="007E2737" w:rsidRDefault="00C851B9" w:rsidP="007E2737">
            <w:pPr>
              <w:rPr>
                <w:sz w:val="20"/>
                <w:szCs w:val="16"/>
              </w:rPr>
            </w:pPr>
            <w:r w:rsidRPr="007E2737">
              <w:rPr>
                <w:sz w:val="20"/>
                <w:szCs w:val="16"/>
              </w:rPr>
              <w:t>Interculturalidad crítica</w:t>
            </w:r>
          </w:p>
          <w:p w14:paraId="583D7409" w14:textId="77777777" w:rsidR="00C86A3C" w:rsidRPr="007E2737" w:rsidRDefault="00C86A3C">
            <w:pPr>
              <w:rPr>
                <w:sz w:val="20"/>
                <w:szCs w:val="16"/>
              </w:rPr>
            </w:pPr>
          </w:p>
          <w:p w14:paraId="48996618" w14:textId="77777777" w:rsidR="00C86A3C" w:rsidRPr="007E2737" w:rsidRDefault="00C86A3C">
            <w:pPr>
              <w:rPr>
                <w:sz w:val="20"/>
                <w:szCs w:val="16"/>
              </w:rPr>
            </w:pPr>
          </w:p>
        </w:tc>
        <w:tc>
          <w:tcPr>
            <w:tcW w:w="3016" w:type="dxa"/>
          </w:tcPr>
          <w:p w14:paraId="3FEE84FB" w14:textId="77777777" w:rsidR="00FD3F07" w:rsidRDefault="00FD3F07">
            <w:pPr>
              <w:rPr>
                <w:sz w:val="16"/>
                <w:szCs w:val="16"/>
              </w:rPr>
            </w:pPr>
          </w:p>
          <w:p w14:paraId="3C7057FE" w14:textId="77777777" w:rsidR="00CE7212" w:rsidRPr="0093270A" w:rsidRDefault="00FD3F07">
            <w:pPr>
              <w:rPr>
                <w:sz w:val="20"/>
                <w:szCs w:val="16"/>
              </w:rPr>
            </w:pPr>
            <w:r>
              <w:rPr>
                <w:sz w:val="20"/>
                <w:szCs w:val="16"/>
              </w:rPr>
              <w:t>T</w:t>
            </w:r>
            <w:r w:rsidR="00CE7212" w:rsidRPr="0093270A">
              <w:rPr>
                <w:sz w:val="20"/>
                <w:szCs w:val="16"/>
              </w:rPr>
              <w:t>rabajar con actividades simples para facilitar la comprensión.</w:t>
            </w:r>
          </w:p>
          <w:p w14:paraId="3CEC77B3" w14:textId="77777777" w:rsidR="00CE7212" w:rsidRPr="0093270A" w:rsidRDefault="00CE7212">
            <w:pPr>
              <w:rPr>
                <w:sz w:val="20"/>
                <w:szCs w:val="16"/>
              </w:rPr>
            </w:pPr>
          </w:p>
          <w:p w14:paraId="56B8F25B" w14:textId="77777777" w:rsidR="00CE7212" w:rsidRDefault="00CE7212">
            <w:pPr>
              <w:rPr>
                <w:sz w:val="20"/>
                <w:szCs w:val="16"/>
              </w:rPr>
            </w:pPr>
            <w:r w:rsidRPr="0093270A">
              <w:rPr>
                <w:sz w:val="20"/>
                <w:szCs w:val="16"/>
              </w:rPr>
              <w:t xml:space="preserve">Adecuar las actividades en los casos de ser necesario con los alumnos rezagados. </w:t>
            </w:r>
          </w:p>
          <w:p w14:paraId="10366F38" w14:textId="77777777" w:rsidR="00FD3F07" w:rsidRDefault="00FD3F07">
            <w:pPr>
              <w:rPr>
                <w:sz w:val="20"/>
                <w:szCs w:val="16"/>
              </w:rPr>
            </w:pPr>
          </w:p>
          <w:p w14:paraId="135568E0" w14:textId="77777777" w:rsidR="00FD3F07" w:rsidRDefault="00FD3F07">
            <w:pPr>
              <w:rPr>
                <w:sz w:val="20"/>
                <w:szCs w:val="16"/>
              </w:rPr>
            </w:pPr>
            <w:r>
              <w:rPr>
                <w:sz w:val="20"/>
                <w:szCs w:val="16"/>
              </w:rPr>
              <w:t xml:space="preserve">Utilizar la tecnología </w:t>
            </w:r>
          </w:p>
          <w:p w14:paraId="4EA50F53" w14:textId="77777777" w:rsidR="00FD3F07" w:rsidRDefault="00FD3F07">
            <w:pPr>
              <w:rPr>
                <w:sz w:val="20"/>
                <w:szCs w:val="16"/>
              </w:rPr>
            </w:pPr>
          </w:p>
          <w:p w14:paraId="2D49B49A" w14:textId="77777777" w:rsidR="00FD3F07" w:rsidRDefault="00FD3F07">
            <w:pPr>
              <w:rPr>
                <w:sz w:val="16"/>
                <w:szCs w:val="16"/>
              </w:rPr>
            </w:pPr>
          </w:p>
        </w:tc>
        <w:tc>
          <w:tcPr>
            <w:tcW w:w="1610" w:type="dxa"/>
          </w:tcPr>
          <w:p w14:paraId="7FA23C6D" w14:textId="77777777" w:rsidR="00C851B9" w:rsidRDefault="00C851B9">
            <w:pPr>
              <w:rPr>
                <w:sz w:val="16"/>
                <w:szCs w:val="16"/>
              </w:rPr>
            </w:pPr>
          </w:p>
          <w:p w14:paraId="0DF5228D" w14:textId="77777777" w:rsidR="007B412E" w:rsidRPr="007E2737" w:rsidRDefault="007B412E">
            <w:pPr>
              <w:rPr>
                <w:sz w:val="20"/>
                <w:szCs w:val="16"/>
              </w:rPr>
            </w:pPr>
            <w:r w:rsidRPr="007E2737">
              <w:rPr>
                <w:sz w:val="20"/>
                <w:szCs w:val="16"/>
              </w:rPr>
              <w:t>Trabajo en equipo</w:t>
            </w:r>
          </w:p>
          <w:p w14:paraId="103B45EE" w14:textId="77777777" w:rsidR="007B412E" w:rsidRPr="007E2737" w:rsidRDefault="007B412E">
            <w:pPr>
              <w:rPr>
                <w:sz w:val="20"/>
                <w:szCs w:val="16"/>
              </w:rPr>
            </w:pPr>
          </w:p>
          <w:p w14:paraId="4CF6729C" w14:textId="77777777" w:rsidR="007B412E" w:rsidRPr="007E2737" w:rsidRDefault="007B412E">
            <w:pPr>
              <w:rPr>
                <w:sz w:val="20"/>
                <w:szCs w:val="16"/>
              </w:rPr>
            </w:pPr>
            <w:r w:rsidRPr="007E2737">
              <w:rPr>
                <w:sz w:val="20"/>
                <w:szCs w:val="16"/>
              </w:rPr>
              <w:t>Participación</w:t>
            </w:r>
          </w:p>
          <w:p w14:paraId="25979886" w14:textId="77777777" w:rsidR="007B412E" w:rsidRPr="007E2737" w:rsidRDefault="007B412E">
            <w:pPr>
              <w:rPr>
                <w:sz w:val="20"/>
                <w:szCs w:val="16"/>
              </w:rPr>
            </w:pPr>
          </w:p>
          <w:p w14:paraId="43C31BF4" w14:textId="77777777" w:rsidR="007E2737" w:rsidRDefault="007B412E">
            <w:pPr>
              <w:rPr>
                <w:sz w:val="20"/>
                <w:szCs w:val="16"/>
              </w:rPr>
            </w:pPr>
            <w:r w:rsidRPr="007E2737">
              <w:rPr>
                <w:sz w:val="20"/>
                <w:szCs w:val="16"/>
              </w:rPr>
              <w:t xml:space="preserve">Procedimientos </w:t>
            </w:r>
          </w:p>
          <w:p w14:paraId="2F144039" w14:textId="77777777" w:rsidR="007B412E" w:rsidRPr="007E2737" w:rsidRDefault="007B412E">
            <w:pPr>
              <w:rPr>
                <w:sz w:val="20"/>
                <w:szCs w:val="16"/>
              </w:rPr>
            </w:pPr>
            <w:r w:rsidRPr="007E2737">
              <w:rPr>
                <w:sz w:val="20"/>
                <w:szCs w:val="16"/>
              </w:rPr>
              <w:t>de investigación</w:t>
            </w:r>
          </w:p>
          <w:p w14:paraId="36F0A9B8" w14:textId="77777777" w:rsidR="007B412E" w:rsidRDefault="007B412E">
            <w:pPr>
              <w:rPr>
                <w:sz w:val="16"/>
                <w:szCs w:val="16"/>
              </w:rPr>
            </w:pPr>
          </w:p>
          <w:p w14:paraId="49ABB79C" w14:textId="77777777" w:rsidR="007B412E" w:rsidRDefault="007B412E">
            <w:pPr>
              <w:rPr>
                <w:sz w:val="16"/>
                <w:szCs w:val="16"/>
              </w:rPr>
            </w:pPr>
          </w:p>
          <w:p w14:paraId="5BAFA540" w14:textId="77777777" w:rsidR="007B412E" w:rsidRDefault="007B412E">
            <w:pPr>
              <w:rPr>
                <w:sz w:val="16"/>
                <w:szCs w:val="16"/>
              </w:rPr>
            </w:pPr>
          </w:p>
        </w:tc>
      </w:tr>
      <w:tr w:rsidR="003A5F13" w14:paraId="7E466A6F" w14:textId="77777777" w:rsidTr="007E2737">
        <w:trPr>
          <w:trHeight w:val="3959"/>
        </w:trPr>
        <w:tc>
          <w:tcPr>
            <w:tcW w:w="1920" w:type="dxa"/>
            <w:vAlign w:val="center"/>
          </w:tcPr>
          <w:p w14:paraId="0DD90575" w14:textId="77777777" w:rsidR="003A5F13" w:rsidRDefault="003A5F13" w:rsidP="003A5F13">
            <w:pPr>
              <w:autoSpaceDE w:val="0"/>
              <w:autoSpaceDN w:val="0"/>
              <w:adjustRightInd w:val="0"/>
            </w:pPr>
            <w:r>
              <w:lastRenderedPageBreak/>
              <w:t>Pérdida de</w:t>
            </w:r>
          </w:p>
          <w:p w14:paraId="59B32328" w14:textId="77777777" w:rsidR="003A5F13" w:rsidRDefault="003A5F13" w:rsidP="003A5F13">
            <w:pPr>
              <w:autoSpaceDE w:val="0"/>
              <w:autoSpaceDN w:val="0"/>
              <w:adjustRightInd w:val="0"/>
            </w:pPr>
            <w:r>
              <w:t>biodiversidad, problemas medio ambientales en la comunidad, México y el mundo, así como acciones orientadas a fortalecer estilos de vida sustentables.</w:t>
            </w:r>
          </w:p>
        </w:tc>
        <w:tc>
          <w:tcPr>
            <w:tcW w:w="2936" w:type="dxa"/>
          </w:tcPr>
          <w:p w14:paraId="4858A493" w14:textId="77777777" w:rsidR="003A5F13" w:rsidRDefault="003A5F13" w:rsidP="003A5F13">
            <w:pPr>
              <w:autoSpaceDE w:val="0"/>
              <w:autoSpaceDN w:val="0"/>
              <w:adjustRightInd w:val="0"/>
            </w:pPr>
            <w:r>
              <w:t>Analiza y explica algunos problemas medio ambientales de la comunidad, México y el mundo, sus causas y consecuencias en la salud ambiental.</w:t>
            </w:r>
          </w:p>
          <w:p w14:paraId="0BAE7C96" w14:textId="77777777" w:rsidR="003A5F13" w:rsidRDefault="003A5F13" w:rsidP="003A5F13"/>
          <w:p w14:paraId="3FEE5086" w14:textId="77777777" w:rsidR="003A5F13" w:rsidRPr="00C851B9" w:rsidRDefault="003A5F13" w:rsidP="003A5F13">
            <w:pPr>
              <w:autoSpaceDE w:val="0"/>
              <w:autoSpaceDN w:val="0"/>
              <w:adjustRightInd w:val="0"/>
            </w:pPr>
            <w:r>
              <w:t>Indaga y propone acciones orientadas a promover el consumo responsable en la escuela, familia y comunidad para favorecer estilos de vida sustentables y el bienestar común.</w:t>
            </w:r>
          </w:p>
        </w:tc>
        <w:tc>
          <w:tcPr>
            <w:tcW w:w="2058" w:type="dxa"/>
          </w:tcPr>
          <w:p w14:paraId="0576C41F" w14:textId="77777777" w:rsidR="003A5F13" w:rsidRDefault="003A5F13" w:rsidP="003A5F13">
            <w:pPr>
              <w:rPr>
                <w:sz w:val="20"/>
                <w:szCs w:val="16"/>
              </w:rPr>
            </w:pPr>
          </w:p>
          <w:p w14:paraId="384E9CD9" w14:textId="77777777" w:rsidR="003A5F13" w:rsidRDefault="003A5F13" w:rsidP="003A5F13">
            <w:pPr>
              <w:rPr>
                <w:sz w:val="20"/>
                <w:szCs w:val="16"/>
              </w:rPr>
            </w:pPr>
          </w:p>
          <w:p w14:paraId="3AE40487" w14:textId="77777777" w:rsidR="003A5F13" w:rsidRDefault="003A5F13" w:rsidP="003A5F13">
            <w:pPr>
              <w:rPr>
                <w:sz w:val="20"/>
                <w:szCs w:val="16"/>
              </w:rPr>
            </w:pPr>
          </w:p>
          <w:p w14:paraId="588E84C2" w14:textId="77777777" w:rsidR="003A5F13" w:rsidRDefault="003A5F13" w:rsidP="003A5F13">
            <w:pPr>
              <w:rPr>
                <w:sz w:val="20"/>
                <w:szCs w:val="16"/>
              </w:rPr>
            </w:pPr>
            <w:r w:rsidRPr="007E2737">
              <w:rPr>
                <w:sz w:val="20"/>
                <w:szCs w:val="16"/>
              </w:rPr>
              <w:t>Lengua materna</w:t>
            </w:r>
          </w:p>
          <w:p w14:paraId="6E87FEE2" w14:textId="77777777" w:rsidR="003A5F13" w:rsidRPr="007E2737" w:rsidRDefault="003A5F13" w:rsidP="003A5F13">
            <w:pPr>
              <w:rPr>
                <w:sz w:val="20"/>
                <w:szCs w:val="16"/>
              </w:rPr>
            </w:pPr>
          </w:p>
          <w:p w14:paraId="724A2054" w14:textId="77777777" w:rsidR="003A5F13" w:rsidRDefault="003A5F13" w:rsidP="003A5F13">
            <w:pPr>
              <w:rPr>
                <w:sz w:val="20"/>
                <w:szCs w:val="16"/>
              </w:rPr>
            </w:pPr>
            <w:r w:rsidRPr="007E2737">
              <w:rPr>
                <w:sz w:val="20"/>
                <w:szCs w:val="16"/>
              </w:rPr>
              <w:t>Formación cívica y ética</w:t>
            </w:r>
          </w:p>
          <w:p w14:paraId="20C73D04" w14:textId="77777777" w:rsidR="003A5F13" w:rsidRPr="007E2737" w:rsidRDefault="003A5F13" w:rsidP="003A5F13">
            <w:pPr>
              <w:rPr>
                <w:sz w:val="20"/>
                <w:szCs w:val="16"/>
              </w:rPr>
            </w:pPr>
          </w:p>
          <w:p w14:paraId="167C77BB" w14:textId="77777777" w:rsidR="003A5F13" w:rsidRDefault="003A5F13" w:rsidP="003A5F13">
            <w:pPr>
              <w:rPr>
                <w:sz w:val="20"/>
                <w:szCs w:val="16"/>
              </w:rPr>
            </w:pPr>
            <w:r w:rsidRPr="007E2737">
              <w:rPr>
                <w:sz w:val="20"/>
                <w:szCs w:val="16"/>
              </w:rPr>
              <w:t xml:space="preserve">Matemáticas </w:t>
            </w:r>
          </w:p>
          <w:p w14:paraId="4009FA07" w14:textId="77777777" w:rsidR="003A5F13" w:rsidRPr="007E2737" w:rsidRDefault="003A5F13" w:rsidP="003A5F13">
            <w:pPr>
              <w:rPr>
                <w:sz w:val="20"/>
                <w:szCs w:val="16"/>
              </w:rPr>
            </w:pPr>
          </w:p>
          <w:p w14:paraId="59C9C81E" w14:textId="77777777" w:rsidR="003A5F13" w:rsidRPr="007E2737" w:rsidRDefault="003A5F13" w:rsidP="003A5F13">
            <w:pPr>
              <w:rPr>
                <w:sz w:val="20"/>
                <w:szCs w:val="16"/>
              </w:rPr>
            </w:pPr>
            <w:r w:rsidRPr="007E2737">
              <w:rPr>
                <w:sz w:val="20"/>
                <w:szCs w:val="16"/>
              </w:rPr>
              <w:t xml:space="preserve">Ciencias Naturales </w:t>
            </w:r>
          </w:p>
          <w:p w14:paraId="3493E9D7" w14:textId="77777777" w:rsidR="003A5F13" w:rsidRDefault="003A5F13" w:rsidP="003A5F13">
            <w:pPr>
              <w:rPr>
                <w:sz w:val="16"/>
                <w:szCs w:val="16"/>
              </w:rPr>
            </w:pPr>
          </w:p>
        </w:tc>
        <w:tc>
          <w:tcPr>
            <w:tcW w:w="1609" w:type="dxa"/>
          </w:tcPr>
          <w:p w14:paraId="2D0EFE1E" w14:textId="77777777" w:rsidR="003A5F13" w:rsidRPr="007E2737" w:rsidRDefault="003A5F13" w:rsidP="003A5F13">
            <w:pPr>
              <w:rPr>
                <w:sz w:val="20"/>
                <w:szCs w:val="16"/>
              </w:rPr>
            </w:pPr>
            <w:r w:rsidRPr="007E2737">
              <w:rPr>
                <w:sz w:val="20"/>
                <w:szCs w:val="16"/>
              </w:rPr>
              <w:t>Apreciación de las culturas a través de la lectura y la escritura.</w:t>
            </w:r>
          </w:p>
          <w:p w14:paraId="333788DC" w14:textId="77777777" w:rsidR="003A5F13" w:rsidRPr="007E2737" w:rsidRDefault="003A5F13" w:rsidP="003A5F13">
            <w:pPr>
              <w:rPr>
                <w:sz w:val="20"/>
                <w:szCs w:val="16"/>
              </w:rPr>
            </w:pPr>
          </w:p>
          <w:p w14:paraId="748A3018" w14:textId="77777777" w:rsidR="003A5F13" w:rsidRPr="007E2737" w:rsidRDefault="003A5F13" w:rsidP="003A5F13">
            <w:pPr>
              <w:rPr>
                <w:sz w:val="20"/>
                <w:szCs w:val="16"/>
              </w:rPr>
            </w:pPr>
            <w:r w:rsidRPr="007E2737">
              <w:rPr>
                <w:sz w:val="20"/>
                <w:szCs w:val="16"/>
              </w:rPr>
              <w:t xml:space="preserve">Pensamiento critico </w:t>
            </w:r>
          </w:p>
          <w:p w14:paraId="7463F031" w14:textId="77777777" w:rsidR="003A5F13" w:rsidRPr="007E2737" w:rsidRDefault="003A5F13" w:rsidP="003A5F13">
            <w:pPr>
              <w:rPr>
                <w:sz w:val="20"/>
                <w:szCs w:val="16"/>
              </w:rPr>
            </w:pPr>
          </w:p>
          <w:p w14:paraId="39028229" w14:textId="77777777" w:rsidR="003A5F13" w:rsidRPr="007E2737" w:rsidRDefault="003A5F13" w:rsidP="003A5F13">
            <w:pPr>
              <w:rPr>
                <w:sz w:val="20"/>
                <w:szCs w:val="16"/>
              </w:rPr>
            </w:pPr>
            <w:r w:rsidRPr="007E2737">
              <w:rPr>
                <w:sz w:val="20"/>
                <w:szCs w:val="16"/>
              </w:rPr>
              <w:t>Interculturalidad crítica</w:t>
            </w:r>
          </w:p>
          <w:p w14:paraId="30482A33" w14:textId="77777777" w:rsidR="003A5F13" w:rsidRPr="007E2737" w:rsidRDefault="003A5F13" w:rsidP="003A5F13">
            <w:pPr>
              <w:rPr>
                <w:sz w:val="20"/>
                <w:szCs w:val="16"/>
              </w:rPr>
            </w:pPr>
          </w:p>
          <w:p w14:paraId="297EA9AF" w14:textId="77777777" w:rsidR="003A5F13" w:rsidRDefault="003A5F13" w:rsidP="003A5F13">
            <w:pPr>
              <w:rPr>
                <w:sz w:val="16"/>
                <w:szCs w:val="16"/>
              </w:rPr>
            </w:pPr>
          </w:p>
        </w:tc>
        <w:tc>
          <w:tcPr>
            <w:tcW w:w="3016" w:type="dxa"/>
          </w:tcPr>
          <w:p w14:paraId="5B87AF0E" w14:textId="77777777" w:rsidR="003A5F13" w:rsidRDefault="003A5F13" w:rsidP="003A5F13">
            <w:pPr>
              <w:rPr>
                <w:sz w:val="16"/>
                <w:szCs w:val="16"/>
              </w:rPr>
            </w:pPr>
          </w:p>
          <w:p w14:paraId="7F53A5B1" w14:textId="77777777" w:rsidR="003A5F13" w:rsidRPr="0093270A" w:rsidRDefault="003A5F13" w:rsidP="003A5F13">
            <w:pPr>
              <w:rPr>
                <w:sz w:val="20"/>
                <w:szCs w:val="16"/>
              </w:rPr>
            </w:pPr>
            <w:r>
              <w:rPr>
                <w:sz w:val="20"/>
                <w:szCs w:val="16"/>
              </w:rPr>
              <w:t>T</w:t>
            </w:r>
            <w:r w:rsidRPr="0093270A">
              <w:rPr>
                <w:sz w:val="20"/>
                <w:szCs w:val="16"/>
              </w:rPr>
              <w:t>rabajar con actividades simples para facilitar la comprensión.</w:t>
            </w:r>
          </w:p>
          <w:p w14:paraId="47086FEF" w14:textId="77777777" w:rsidR="003A5F13" w:rsidRPr="0093270A" w:rsidRDefault="003A5F13" w:rsidP="003A5F13">
            <w:pPr>
              <w:rPr>
                <w:sz w:val="20"/>
                <w:szCs w:val="16"/>
              </w:rPr>
            </w:pPr>
          </w:p>
          <w:p w14:paraId="29BB0EC0" w14:textId="77777777" w:rsidR="003A5F13" w:rsidRDefault="003A5F13" w:rsidP="003A5F13">
            <w:pPr>
              <w:rPr>
                <w:sz w:val="20"/>
                <w:szCs w:val="16"/>
              </w:rPr>
            </w:pPr>
            <w:r w:rsidRPr="0093270A">
              <w:rPr>
                <w:sz w:val="20"/>
                <w:szCs w:val="16"/>
              </w:rPr>
              <w:t xml:space="preserve">Adecuar las actividades en los casos de ser necesario con los alumnos rezagados. </w:t>
            </w:r>
          </w:p>
          <w:p w14:paraId="083196F2" w14:textId="77777777" w:rsidR="003A5F13" w:rsidRDefault="003A5F13" w:rsidP="003A5F13">
            <w:pPr>
              <w:rPr>
                <w:sz w:val="20"/>
                <w:szCs w:val="16"/>
              </w:rPr>
            </w:pPr>
          </w:p>
          <w:p w14:paraId="7178886B" w14:textId="77777777" w:rsidR="003A5F13" w:rsidRDefault="003A5F13" w:rsidP="003A5F13">
            <w:pPr>
              <w:rPr>
                <w:sz w:val="20"/>
                <w:szCs w:val="16"/>
              </w:rPr>
            </w:pPr>
            <w:r>
              <w:rPr>
                <w:sz w:val="20"/>
                <w:szCs w:val="16"/>
              </w:rPr>
              <w:t xml:space="preserve">Utilizar la tecnología </w:t>
            </w:r>
          </w:p>
          <w:p w14:paraId="38166E27" w14:textId="77777777" w:rsidR="003A5F13" w:rsidRDefault="003A5F13" w:rsidP="003A5F13">
            <w:pPr>
              <w:rPr>
                <w:sz w:val="20"/>
                <w:szCs w:val="16"/>
              </w:rPr>
            </w:pPr>
          </w:p>
          <w:p w14:paraId="7B406A79" w14:textId="77777777" w:rsidR="003A5F13" w:rsidRDefault="003A5F13" w:rsidP="003A5F13">
            <w:pPr>
              <w:rPr>
                <w:sz w:val="16"/>
                <w:szCs w:val="16"/>
              </w:rPr>
            </w:pPr>
          </w:p>
        </w:tc>
        <w:tc>
          <w:tcPr>
            <w:tcW w:w="1610" w:type="dxa"/>
          </w:tcPr>
          <w:p w14:paraId="4F8C9C9E" w14:textId="77777777" w:rsidR="003A5F13" w:rsidRDefault="003A5F13" w:rsidP="003A5F13">
            <w:pPr>
              <w:rPr>
                <w:sz w:val="16"/>
                <w:szCs w:val="16"/>
              </w:rPr>
            </w:pPr>
          </w:p>
          <w:p w14:paraId="60613A0E" w14:textId="77777777" w:rsidR="003A5F13" w:rsidRPr="007E2737" w:rsidRDefault="003A5F13" w:rsidP="003A5F13">
            <w:pPr>
              <w:rPr>
                <w:sz w:val="20"/>
                <w:szCs w:val="16"/>
              </w:rPr>
            </w:pPr>
            <w:r w:rsidRPr="007E2737">
              <w:rPr>
                <w:sz w:val="20"/>
                <w:szCs w:val="16"/>
              </w:rPr>
              <w:t>Trabajo en equipo</w:t>
            </w:r>
          </w:p>
          <w:p w14:paraId="0CFD1111" w14:textId="77777777" w:rsidR="003A5F13" w:rsidRPr="007E2737" w:rsidRDefault="003A5F13" w:rsidP="003A5F13">
            <w:pPr>
              <w:rPr>
                <w:sz w:val="20"/>
                <w:szCs w:val="16"/>
              </w:rPr>
            </w:pPr>
          </w:p>
          <w:p w14:paraId="638474D1" w14:textId="77777777" w:rsidR="003A5F13" w:rsidRPr="007E2737" w:rsidRDefault="003A5F13" w:rsidP="003A5F13">
            <w:pPr>
              <w:rPr>
                <w:sz w:val="20"/>
                <w:szCs w:val="16"/>
              </w:rPr>
            </w:pPr>
            <w:r w:rsidRPr="007E2737">
              <w:rPr>
                <w:sz w:val="20"/>
                <w:szCs w:val="16"/>
              </w:rPr>
              <w:t>Participación</w:t>
            </w:r>
          </w:p>
          <w:p w14:paraId="6B82663E" w14:textId="77777777" w:rsidR="003A5F13" w:rsidRPr="007E2737" w:rsidRDefault="003A5F13" w:rsidP="003A5F13">
            <w:pPr>
              <w:rPr>
                <w:sz w:val="20"/>
                <w:szCs w:val="16"/>
              </w:rPr>
            </w:pPr>
          </w:p>
          <w:p w14:paraId="04993D15" w14:textId="77777777" w:rsidR="003A5F13" w:rsidRDefault="003A5F13" w:rsidP="003A5F13">
            <w:pPr>
              <w:rPr>
                <w:sz w:val="20"/>
                <w:szCs w:val="16"/>
              </w:rPr>
            </w:pPr>
            <w:r w:rsidRPr="007E2737">
              <w:rPr>
                <w:sz w:val="20"/>
                <w:szCs w:val="16"/>
              </w:rPr>
              <w:t xml:space="preserve">Procedimientos </w:t>
            </w:r>
          </w:p>
          <w:p w14:paraId="05C8F91E" w14:textId="77777777" w:rsidR="003A5F13" w:rsidRPr="007E2737" w:rsidRDefault="003A5F13" w:rsidP="003A5F13">
            <w:pPr>
              <w:rPr>
                <w:sz w:val="20"/>
                <w:szCs w:val="16"/>
              </w:rPr>
            </w:pPr>
            <w:r w:rsidRPr="007E2737">
              <w:rPr>
                <w:sz w:val="20"/>
                <w:szCs w:val="16"/>
              </w:rPr>
              <w:t>de investigación</w:t>
            </w:r>
          </w:p>
          <w:p w14:paraId="0A09A701" w14:textId="77777777" w:rsidR="003A5F13" w:rsidRDefault="003A5F13" w:rsidP="003A5F13">
            <w:pPr>
              <w:rPr>
                <w:sz w:val="16"/>
                <w:szCs w:val="16"/>
              </w:rPr>
            </w:pPr>
          </w:p>
          <w:p w14:paraId="2F588032" w14:textId="77777777" w:rsidR="003A5F13" w:rsidRDefault="003A5F13" w:rsidP="003A5F13">
            <w:pPr>
              <w:rPr>
                <w:sz w:val="16"/>
                <w:szCs w:val="16"/>
              </w:rPr>
            </w:pPr>
          </w:p>
          <w:p w14:paraId="7141A43B" w14:textId="77777777" w:rsidR="003A5F13" w:rsidRDefault="003A5F13" w:rsidP="003A5F13">
            <w:pPr>
              <w:rPr>
                <w:sz w:val="16"/>
                <w:szCs w:val="16"/>
              </w:rPr>
            </w:pPr>
          </w:p>
        </w:tc>
      </w:tr>
      <w:tr w:rsidR="003A5F13" w14:paraId="4E63F4D7" w14:textId="77777777" w:rsidTr="007E2737">
        <w:trPr>
          <w:trHeight w:val="4199"/>
        </w:trPr>
        <w:tc>
          <w:tcPr>
            <w:tcW w:w="1920" w:type="dxa"/>
            <w:vAlign w:val="center"/>
          </w:tcPr>
          <w:p w14:paraId="6E6E2007" w14:textId="77777777" w:rsidR="003A5F13" w:rsidRDefault="003A5F13" w:rsidP="003A5F13">
            <w:pPr>
              <w:autoSpaceDE w:val="0"/>
              <w:autoSpaceDN w:val="0"/>
              <w:adjustRightInd w:val="0"/>
            </w:pPr>
            <w:r>
              <w:t>Organización e</w:t>
            </w:r>
          </w:p>
          <w:p w14:paraId="11CFA88D" w14:textId="77777777" w:rsidR="003A5F13" w:rsidRDefault="003A5F13" w:rsidP="003A5F13">
            <w:pPr>
              <w:autoSpaceDE w:val="0"/>
              <w:autoSpaceDN w:val="0"/>
              <w:adjustRightInd w:val="0"/>
            </w:pPr>
            <w:r>
              <w:t>interpretación de</w:t>
            </w:r>
          </w:p>
          <w:p w14:paraId="6681F460" w14:textId="77777777" w:rsidR="003A5F13" w:rsidRDefault="003A5F13" w:rsidP="003A5F13">
            <w:pPr>
              <w:autoSpaceDE w:val="0"/>
              <w:autoSpaceDN w:val="0"/>
              <w:adjustRightInd w:val="0"/>
            </w:pPr>
            <w:r>
              <w:t>datos</w:t>
            </w:r>
          </w:p>
        </w:tc>
        <w:tc>
          <w:tcPr>
            <w:tcW w:w="2936" w:type="dxa"/>
          </w:tcPr>
          <w:p w14:paraId="2288E7D6" w14:textId="77777777" w:rsidR="003A5F13" w:rsidRDefault="003A5F13" w:rsidP="003A5F13">
            <w:pPr>
              <w:autoSpaceDE w:val="0"/>
              <w:autoSpaceDN w:val="0"/>
              <w:adjustRightInd w:val="0"/>
            </w:pPr>
          </w:p>
          <w:p w14:paraId="7932B1DD" w14:textId="77777777" w:rsidR="003A5F13" w:rsidRDefault="003A5F13" w:rsidP="003A5F13">
            <w:pPr>
              <w:autoSpaceDE w:val="0"/>
              <w:autoSpaceDN w:val="0"/>
              <w:adjustRightInd w:val="0"/>
            </w:pPr>
          </w:p>
          <w:p w14:paraId="28DE632C" w14:textId="77777777" w:rsidR="003A5F13" w:rsidRDefault="003A5F13" w:rsidP="003A5F13">
            <w:pPr>
              <w:autoSpaceDE w:val="0"/>
              <w:autoSpaceDN w:val="0"/>
              <w:adjustRightInd w:val="0"/>
            </w:pPr>
            <w:r>
              <w:t>Responde preguntas vinculadas a diferentes contextos que implican leer e interpretar información cuantitativa y cualitativa contenida en gráficas circulares.</w:t>
            </w:r>
          </w:p>
        </w:tc>
        <w:tc>
          <w:tcPr>
            <w:tcW w:w="2058" w:type="dxa"/>
          </w:tcPr>
          <w:p w14:paraId="7A83E99B" w14:textId="77777777" w:rsidR="003A5F13" w:rsidRDefault="003A5F13" w:rsidP="003A5F13">
            <w:pPr>
              <w:rPr>
                <w:sz w:val="20"/>
                <w:szCs w:val="16"/>
              </w:rPr>
            </w:pPr>
          </w:p>
          <w:p w14:paraId="31A5E1E9" w14:textId="77777777" w:rsidR="003A5F13" w:rsidRDefault="003A5F13" w:rsidP="003A5F13">
            <w:pPr>
              <w:rPr>
                <w:sz w:val="20"/>
                <w:szCs w:val="16"/>
              </w:rPr>
            </w:pPr>
          </w:p>
          <w:p w14:paraId="43D87233" w14:textId="77777777" w:rsidR="003A5F13" w:rsidRDefault="003A5F13" w:rsidP="003A5F13">
            <w:pPr>
              <w:rPr>
                <w:sz w:val="20"/>
                <w:szCs w:val="16"/>
              </w:rPr>
            </w:pPr>
          </w:p>
          <w:p w14:paraId="61A1DE19" w14:textId="77777777" w:rsidR="003A5F13" w:rsidRDefault="003A5F13" w:rsidP="003A5F13">
            <w:pPr>
              <w:rPr>
                <w:sz w:val="20"/>
                <w:szCs w:val="16"/>
              </w:rPr>
            </w:pPr>
            <w:r w:rsidRPr="007E2737">
              <w:rPr>
                <w:sz w:val="20"/>
                <w:szCs w:val="16"/>
              </w:rPr>
              <w:t>Lengua materna</w:t>
            </w:r>
          </w:p>
          <w:p w14:paraId="19D2618A" w14:textId="77777777" w:rsidR="003A5F13" w:rsidRPr="007E2737" w:rsidRDefault="003A5F13" w:rsidP="003A5F13">
            <w:pPr>
              <w:rPr>
                <w:sz w:val="20"/>
                <w:szCs w:val="16"/>
              </w:rPr>
            </w:pPr>
          </w:p>
          <w:p w14:paraId="36F4B9A9" w14:textId="77777777" w:rsidR="003A5F13" w:rsidRDefault="003A5F13" w:rsidP="003A5F13">
            <w:pPr>
              <w:rPr>
                <w:sz w:val="20"/>
                <w:szCs w:val="16"/>
              </w:rPr>
            </w:pPr>
            <w:r w:rsidRPr="007E2737">
              <w:rPr>
                <w:sz w:val="20"/>
                <w:szCs w:val="16"/>
              </w:rPr>
              <w:t>Formación cívica y ética</w:t>
            </w:r>
          </w:p>
          <w:p w14:paraId="658349A8" w14:textId="77777777" w:rsidR="003A5F13" w:rsidRPr="007E2737" w:rsidRDefault="003A5F13" w:rsidP="003A5F13">
            <w:pPr>
              <w:rPr>
                <w:sz w:val="20"/>
                <w:szCs w:val="16"/>
              </w:rPr>
            </w:pPr>
          </w:p>
          <w:p w14:paraId="78AD93E2" w14:textId="77777777" w:rsidR="003A5F13" w:rsidRDefault="003A5F13" w:rsidP="003A5F13">
            <w:pPr>
              <w:rPr>
                <w:sz w:val="20"/>
                <w:szCs w:val="16"/>
              </w:rPr>
            </w:pPr>
            <w:r w:rsidRPr="007E2737">
              <w:rPr>
                <w:sz w:val="20"/>
                <w:szCs w:val="16"/>
              </w:rPr>
              <w:t xml:space="preserve">Matemáticas </w:t>
            </w:r>
          </w:p>
          <w:p w14:paraId="360F4DD9" w14:textId="77777777" w:rsidR="003A5F13" w:rsidRPr="007E2737" w:rsidRDefault="003A5F13" w:rsidP="003A5F13">
            <w:pPr>
              <w:rPr>
                <w:sz w:val="20"/>
                <w:szCs w:val="16"/>
              </w:rPr>
            </w:pPr>
          </w:p>
          <w:p w14:paraId="042A4458" w14:textId="77777777" w:rsidR="003A5F13" w:rsidRPr="007E2737" w:rsidRDefault="003A5F13" w:rsidP="003A5F13">
            <w:pPr>
              <w:rPr>
                <w:sz w:val="20"/>
                <w:szCs w:val="16"/>
              </w:rPr>
            </w:pPr>
            <w:r w:rsidRPr="007E2737">
              <w:rPr>
                <w:sz w:val="20"/>
                <w:szCs w:val="16"/>
              </w:rPr>
              <w:t xml:space="preserve">Ciencias Naturales </w:t>
            </w:r>
          </w:p>
          <w:p w14:paraId="768F5A6F" w14:textId="77777777" w:rsidR="003A5F13" w:rsidRDefault="003A5F13" w:rsidP="003A5F13">
            <w:pPr>
              <w:rPr>
                <w:sz w:val="16"/>
                <w:szCs w:val="16"/>
              </w:rPr>
            </w:pPr>
          </w:p>
        </w:tc>
        <w:tc>
          <w:tcPr>
            <w:tcW w:w="1609" w:type="dxa"/>
          </w:tcPr>
          <w:p w14:paraId="648C9485" w14:textId="77777777" w:rsidR="003A5F13" w:rsidRPr="007E2737" w:rsidRDefault="003A5F13" w:rsidP="003A5F13">
            <w:pPr>
              <w:rPr>
                <w:sz w:val="20"/>
                <w:szCs w:val="16"/>
              </w:rPr>
            </w:pPr>
            <w:r w:rsidRPr="007E2737">
              <w:rPr>
                <w:sz w:val="20"/>
                <w:szCs w:val="16"/>
              </w:rPr>
              <w:t>Apreciación de las culturas a través de la lectura y la escritura.</w:t>
            </w:r>
          </w:p>
          <w:p w14:paraId="002AA722" w14:textId="77777777" w:rsidR="003A5F13" w:rsidRPr="007E2737" w:rsidRDefault="003A5F13" w:rsidP="003A5F13">
            <w:pPr>
              <w:rPr>
                <w:sz w:val="20"/>
                <w:szCs w:val="16"/>
              </w:rPr>
            </w:pPr>
          </w:p>
          <w:p w14:paraId="7F5A7DA4" w14:textId="77777777" w:rsidR="003A5F13" w:rsidRPr="007E2737" w:rsidRDefault="003A5F13" w:rsidP="003A5F13">
            <w:pPr>
              <w:rPr>
                <w:sz w:val="20"/>
                <w:szCs w:val="16"/>
              </w:rPr>
            </w:pPr>
            <w:r w:rsidRPr="007E2737">
              <w:rPr>
                <w:sz w:val="20"/>
                <w:szCs w:val="16"/>
              </w:rPr>
              <w:t xml:space="preserve">Pensamiento critico </w:t>
            </w:r>
          </w:p>
          <w:p w14:paraId="4D9308EB" w14:textId="77777777" w:rsidR="003A5F13" w:rsidRPr="007E2737" w:rsidRDefault="003A5F13" w:rsidP="003A5F13">
            <w:pPr>
              <w:rPr>
                <w:sz w:val="20"/>
                <w:szCs w:val="16"/>
              </w:rPr>
            </w:pPr>
          </w:p>
          <w:p w14:paraId="1CCA0FD7" w14:textId="77777777" w:rsidR="003A5F13" w:rsidRPr="007E2737" w:rsidRDefault="003A5F13" w:rsidP="003A5F13">
            <w:pPr>
              <w:rPr>
                <w:sz w:val="20"/>
                <w:szCs w:val="16"/>
              </w:rPr>
            </w:pPr>
            <w:r w:rsidRPr="007E2737">
              <w:rPr>
                <w:sz w:val="20"/>
                <w:szCs w:val="16"/>
              </w:rPr>
              <w:t>Interculturalidad crítica</w:t>
            </w:r>
          </w:p>
          <w:p w14:paraId="0ECE773C" w14:textId="77777777" w:rsidR="003A5F13" w:rsidRPr="007E2737" w:rsidRDefault="003A5F13" w:rsidP="003A5F13">
            <w:pPr>
              <w:rPr>
                <w:sz w:val="20"/>
                <w:szCs w:val="16"/>
              </w:rPr>
            </w:pPr>
          </w:p>
          <w:p w14:paraId="748D5127" w14:textId="77777777" w:rsidR="003A5F13" w:rsidRDefault="003A5F13" w:rsidP="003A5F13">
            <w:pPr>
              <w:rPr>
                <w:sz w:val="16"/>
                <w:szCs w:val="16"/>
              </w:rPr>
            </w:pPr>
          </w:p>
        </w:tc>
        <w:tc>
          <w:tcPr>
            <w:tcW w:w="3016" w:type="dxa"/>
          </w:tcPr>
          <w:p w14:paraId="21C10141" w14:textId="77777777" w:rsidR="003A5F13" w:rsidRDefault="003A5F13" w:rsidP="003A5F13">
            <w:pPr>
              <w:rPr>
                <w:sz w:val="16"/>
                <w:szCs w:val="16"/>
              </w:rPr>
            </w:pPr>
          </w:p>
          <w:p w14:paraId="0459E6E5" w14:textId="77777777" w:rsidR="003A5F13" w:rsidRPr="0093270A" w:rsidRDefault="003A5F13" w:rsidP="003A5F13">
            <w:pPr>
              <w:rPr>
                <w:sz w:val="20"/>
                <w:szCs w:val="16"/>
              </w:rPr>
            </w:pPr>
            <w:r>
              <w:rPr>
                <w:sz w:val="20"/>
                <w:szCs w:val="16"/>
              </w:rPr>
              <w:t>T</w:t>
            </w:r>
            <w:r w:rsidRPr="0093270A">
              <w:rPr>
                <w:sz w:val="20"/>
                <w:szCs w:val="16"/>
              </w:rPr>
              <w:t>rabajar con actividades simples para facilitar la comprensión.</w:t>
            </w:r>
          </w:p>
          <w:p w14:paraId="07FB8F39" w14:textId="77777777" w:rsidR="003A5F13" w:rsidRPr="0093270A" w:rsidRDefault="003A5F13" w:rsidP="003A5F13">
            <w:pPr>
              <w:rPr>
                <w:sz w:val="20"/>
                <w:szCs w:val="16"/>
              </w:rPr>
            </w:pPr>
          </w:p>
          <w:p w14:paraId="58B241BE" w14:textId="77777777" w:rsidR="003A5F13" w:rsidRDefault="003A5F13" w:rsidP="003A5F13">
            <w:pPr>
              <w:rPr>
                <w:sz w:val="20"/>
                <w:szCs w:val="16"/>
              </w:rPr>
            </w:pPr>
            <w:r w:rsidRPr="0093270A">
              <w:rPr>
                <w:sz w:val="20"/>
                <w:szCs w:val="16"/>
              </w:rPr>
              <w:t xml:space="preserve">Adecuar las actividades en los casos de ser necesario con los alumnos rezagados. </w:t>
            </w:r>
          </w:p>
          <w:p w14:paraId="4990ED2A" w14:textId="77777777" w:rsidR="003A5F13" w:rsidRDefault="003A5F13" w:rsidP="003A5F13">
            <w:pPr>
              <w:rPr>
                <w:sz w:val="20"/>
                <w:szCs w:val="16"/>
              </w:rPr>
            </w:pPr>
          </w:p>
          <w:p w14:paraId="57E7479D" w14:textId="77777777" w:rsidR="003A5F13" w:rsidRDefault="003A5F13" w:rsidP="003A5F13">
            <w:pPr>
              <w:rPr>
                <w:sz w:val="20"/>
                <w:szCs w:val="16"/>
              </w:rPr>
            </w:pPr>
            <w:r>
              <w:rPr>
                <w:sz w:val="20"/>
                <w:szCs w:val="16"/>
              </w:rPr>
              <w:t xml:space="preserve">Utilizar la tecnología </w:t>
            </w:r>
          </w:p>
          <w:p w14:paraId="5EB32654" w14:textId="77777777" w:rsidR="003A5F13" w:rsidRDefault="003A5F13" w:rsidP="003A5F13">
            <w:pPr>
              <w:rPr>
                <w:sz w:val="20"/>
                <w:szCs w:val="16"/>
              </w:rPr>
            </w:pPr>
          </w:p>
          <w:p w14:paraId="6C6F36AF" w14:textId="77777777" w:rsidR="003A5F13" w:rsidRDefault="003A5F13" w:rsidP="003A5F13">
            <w:pPr>
              <w:rPr>
                <w:sz w:val="16"/>
                <w:szCs w:val="16"/>
              </w:rPr>
            </w:pPr>
          </w:p>
        </w:tc>
        <w:tc>
          <w:tcPr>
            <w:tcW w:w="1610" w:type="dxa"/>
          </w:tcPr>
          <w:p w14:paraId="19D24B9F" w14:textId="77777777" w:rsidR="003A5F13" w:rsidRDefault="003A5F13" w:rsidP="003A5F13">
            <w:pPr>
              <w:rPr>
                <w:sz w:val="16"/>
                <w:szCs w:val="16"/>
              </w:rPr>
            </w:pPr>
          </w:p>
          <w:p w14:paraId="33ABC3D7" w14:textId="77777777" w:rsidR="003A5F13" w:rsidRPr="007E2737" w:rsidRDefault="003A5F13" w:rsidP="003A5F13">
            <w:pPr>
              <w:rPr>
                <w:sz w:val="20"/>
                <w:szCs w:val="16"/>
              </w:rPr>
            </w:pPr>
            <w:r w:rsidRPr="007E2737">
              <w:rPr>
                <w:sz w:val="20"/>
                <w:szCs w:val="16"/>
              </w:rPr>
              <w:t>Trabajo en equipo</w:t>
            </w:r>
          </w:p>
          <w:p w14:paraId="5F84E7F8" w14:textId="77777777" w:rsidR="003A5F13" w:rsidRPr="007E2737" w:rsidRDefault="003A5F13" w:rsidP="003A5F13">
            <w:pPr>
              <w:rPr>
                <w:sz w:val="20"/>
                <w:szCs w:val="16"/>
              </w:rPr>
            </w:pPr>
          </w:p>
          <w:p w14:paraId="08C3FF45" w14:textId="77777777" w:rsidR="003A5F13" w:rsidRPr="007E2737" w:rsidRDefault="003A5F13" w:rsidP="003A5F13">
            <w:pPr>
              <w:rPr>
                <w:sz w:val="20"/>
                <w:szCs w:val="16"/>
              </w:rPr>
            </w:pPr>
            <w:r w:rsidRPr="007E2737">
              <w:rPr>
                <w:sz w:val="20"/>
                <w:szCs w:val="16"/>
              </w:rPr>
              <w:t>Participación</w:t>
            </w:r>
          </w:p>
          <w:p w14:paraId="6224BC4D" w14:textId="77777777" w:rsidR="003A5F13" w:rsidRPr="007E2737" w:rsidRDefault="003A5F13" w:rsidP="003A5F13">
            <w:pPr>
              <w:rPr>
                <w:sz w:val="20"/>
                <w:szCs w:val="16"/>
              </w:rPr>
            </w:pPr>
          </w:p>
          <w:p w14:paraId="3658C5B1" w14:textId="77777777" w:rsidR="003A5F13" w:rsidRDefault="003A5F13" w:rsidP="003A5F13">
            <w:pPr>
              <w:rPr>
                <w:sz w:val="20"/>
                <w:szCs w:val="16"/>
              </w:rPr>
            </w:pPr>
            <w:r w:rsidRPr="007E2737">
              <w:rPr>
                <w:sz w:val="20"/>
                <w:szCs w:val="16"/>
              </w:rPr>
              <w:t xml:space="preserve">Procedimientos </w:t>
            </w:r>
          </w:p>
          <w:p w14:paraId="06A4EA7A" w14:textId="77777777" w:rsidR="003A5F13" w:rsidRPr="007E2737" w:rsidRDefault="003A5F13" w:rsidP="003A5F13">
            <w:pPr>
              <w:rPr>
                <w:sz w:val="20"/>
                <w:szCs w:val="16"/>
              </w:rPr>
            </w:pPr>
            <w:r w:rsidRPr="007E2737">
              <w:rPr>
                <w:sz w:val="20"/>
                <w:szCs w:val="16"/>
              </w:rPr>
              <w:t>de investigación</w:t>
            </w:r>
          </w:p>
          <w:p w14:paraId="7FC3EF42" w14:textId="77777777" w:rsidR="003A5F13" w:rsidRDefault="003A5F13" w:rsidP="003A5F13">
            <w:pPr>
              <w:rPr>
                <w:sz w:val="16"/>
                <w:szCs w:val="16"/>
              </w:rPr>
            </w:pPr>
          </w:p>
          <w:p w14:paraId="1ABEA5DF" w14:textId="77777777" w:rsidR="003A5F13" w:rsidRDefault="003A5F13" w:rsidP="003A5F13">
            <w:pPr>
              <w:rPr>
                <w:sz w:val="16"/>
                <w:szCs w:val="16"/>
              </w:rPr>
            </w:pPr>
          </w:p>
          <w:p w14:paraId="0191B89C" w14:textId="77777777" w:rsidR="003A5F13" w:rsidRDefault="003A5F13" w:rsidP="003A5F13">
            <w:pPr>
              <w:rPr>
                <w:sz w:val="16"/>
                <w:szCs w:val="16"/>
              </w:rPr>
            </w:pPr>
          </w:p>
        </w:tc>
      </w:tr>
      <w:tr w:rsidR="003A5F13" w14:paraId="1361B3ED" w14:textId="77777777" w:rsidTr="00CE7212">
        <w:trPr>
          <w:trHeight w:val="2250"/>
        </w:trPr>
        <w:tc>
          <w:tcPr>
            <w:tcW w:w="1920" w:type="dxa"/>
            <w:vAlign w:val="center"/>
          </w:tcPr>
          <w:p w14:paraId="6BB4B079" w14:textId="77777777" w:rsidR="003A5F13" w:rsidRPr="007E2737" w:rsidRDefault="003A5F13" w:rsidP="003A5F13">
            <w:pPr>
              <w:autoSpaceDE w:val="0"/>
              <w:autoSpaceDN w:val="0"/>
              <w:adjustRightInd w:val="0"/>
              <w:rPr>
                <w:color w:val="000000"/>
              </w:rPr>
            </w:pPr>
            <w:r>
              <w:rPr>
                <w:color w:val="000000"/>
              </w:rPr>
              <w:lastRenderedPageBreak/>
              <w:t>Valoración de la biodiversidad</w:t>
            </w:r>
            <w:r>
              <w:rPr>
                <w:color w:val="FFFFFF"/>
              </w:rPr>
              <w:t xml:space="preserve"> </w:t>
            </w:r>
            <w:r>
              <w:rPr>
                <w:color w:val="000000"/>
              </w:rPr>
              <w:t>en la</w:t>
            </w:r>
          </w:p>
          <w:p w14:paraId="0DE30B7E" w14:textId="77777777" w:rsidR="003A5F13" w:rsidRDefault="003A5F13" w:rsidP="003A5F13">
            <w:pPr>
              <w:autoSpaceDE w:val="0"/>
              <w:autoSpaceDN w:val="0"/>
              <w:adjustRightInd w:val="0"/>
              <w:rPr>
                <w:color w:val="000000"/>
              </w:rPr>
            </w:pPr>
            <w:r>
              <w:rPr>
                <w:color w:val="000000"/>
              </w:rPr>
              <w:t>localidad, entidad,</w:t>
            </w:r>
          </w:p>
          <w:p w14:paraId="5A3CAC3A" w14:textId="77777777" w:rsidR="003A5F13" w:rsidRPr="003E4068" w:rsidRDefault="003A5F13" w:rsidP="003A5F13">
            <w:pPr>
              <w:autoSpaceDE w:val="0"/>
              <w:autoSpaceDN w:val="0"/>
              <w:adjustRightInd w:val="0"/>
              <w:rPr>
                <w:color w:val="000000"/>
              </w:rPr>
            </w:pPr>
            <w:r>
              <w:rPr>
                <w:color w:val="000000"/>
              </w:rPr>
              <w:t>México y el mundo, valores, acciones sustentables.</w:t>
            </w:r>
          </w:p>
        </w:tc>
        <w:tc>
          <w:tcPr>
            <w:tcW w:w="2936" w:type="dxa"/>
          </w:tcPr>
          <w:p w14:paraId="64A80389" w14:textId="77777777" w:rsidR="003A5F13" w:rsidRDefault="003A5F13" w:rsidP="003A5F13">
            <w:pPr>
              <w:autoSpaceDE w:val="0"/>
              <w:autoSpaceDN w:val="0"/>
              <w:adjustRightInd w:val="0"/>
            </w:pPr>
            <w:r>
              <w:t>Analiza críticamente formas de cuidar, respetar y proteger la biodiversidad sustentablemente.</w:t>
            </w:r>
          </w:p>
        </w:tc>
        <w:tc>
          <w:tcPr>
            <w:tcW w:w="2058" w:type="dxa"/>
          </w:tcPr>
          <w:p w14:paraId="096EF335" w14:textId="77777777" w:rsidR="003A5F13" w:rsidRDefault="003A5F13" w:rsidP="003A5F13">
            <w:pPr>
              <w:rPr>
                <w:sz w:val="20"/>
                <w:szCs w:val="16"/>
              </w:rPr>
            </w:pPr>
          </w:p>
          <w:p w14:paraId="0074E810" w14:textId="77777777" w:rsidR="003A5F13" w:rsidRDefault="003A5F13" w:rsidP="003A5F13">
            <w:pPr>
              <w:rPr>
                <w:sz w:val="20"/>
                <w:szCs w:val="16"/>
              </w:rPr>
            </w:pPr>
          </w:p>
          <w:p w14:paraId="1FF75CF2" w14:textId="77777777" w:rsidR="003A5F13" w:rsidRDefault="003A5F13" w:rsidP="003A5F13">
            <w:pPr>
              <w:rPr>
                <w:sz w:val="20"/>
                <w:szCs w:val="16"/>
              </w:rPr>
            </w:pPr>
          </w:p>
          <w:p w14:paraId="6FB56D0E" w14:textId="77777777" w:rsidR="003A5F13" w:rsidRDefault="003A5F13" w:rsidP="003A5F13">
            <w:pPr>
              <w:rPr>
                <w:sz w:val="20"/>
                <w:szCs w:val="16"/>
              </w:rPr>
            </w:pPr>
            <w:r w:rsidRPr="007E2737">
              <w:rPr>
                <w:sz w:val="20"/>
                <w:szCs w:val="16"/>
              </w:rPr>
              <w:t>Lengua materna</w:t>
            </w:r>
          </w:p>
          <w:p w14:paraId="1E259FD2" w14:textId="77777777" w:rsidR="003A5F13" w:rsidRPr="007E2737" w:rsidRDefault="003A5F13" w:rsidP="003A5F13">
            <w:pPr>
              <w:rPr>
                <w:sz w:val="20"/>
                <w:szCs w:val="16"/>
              </w:rPr>
            </w:pPr>
          </w:p>
          <w:p w14:paraId="2471028C" w14:textId="77777777" w:rsidR="003A5F13" w:rsidRDefault="003A5F13" w:rsidP="003A5F13">
            <w:pPr>
              <w:rPr>
                <w:sz w:val="20"/>
                <w:szCs w:val="16"/>
              </w:rPr>
            </w:pPr>
            <w:r w:rsidRPr="007E2737">
              <w:rPr>
                <w:sz w:val="20"/>
                <w:szCs w:val="16"/>
              </w:rPr>
              <w:t>Formación cívica y ética</w:t>
            </w:r>
          </w:p>
          <w:p w14:paraId="1E7B84BC" w14:textId="77777777" w:rsidR="003A5F13" w:rsidRPr="007E2737" w:rsidRDefault="003A5F13" w:rsidP="003A5F13">
            <w:pPr>
              <w:rPr>
                <w:sz w:val="20"/>
                <w:szCs w:val="16"/>
              </w:rPr>
            </w:pPr>
          </w:p>
          <w:p w14:paraId="039FEBE7" w14:textId="77777777" w:rsidR="003A5F13" w:rsidRDefault="003A5F13" w:rsidP="003A5F13">
            <w:pPr>
              <w:rPr>
                <w:sz w:val="20"/>
                <w:szCs w:val="16"/>
              </w:rPr>
            </w:pPr>
            <w:r w:rsidRPr="007E2737">
              <w:rPr>
                <w:sz w:val="20"/>
                <w:szCs w:val="16"/>
              </w:rPr>
              <w:t xml:space="preserve">Matemáticas </w:t>
            </w:r>
          </w:p>
          <w:p w14:paraId="2929BAF6" w14:textId="77777777" w:rsidR="003A5F13" w:rsidRPr="007E2737" w:rsidRDefault="003A5F13" w:rsidP="003A5F13">
            <w:pPr>
              <w:rPr>
                <w:sz w:val="20"/>
                <w:szCs w:val="16"/>
              </w:rPr>
            </w:pPr>
          </w:p>
          <w:p w14:paraId="40F63221" w14:textId="77777777" w:rsidR="003A5F13" w:rsidRPr="007E2737" w:rsidRDefault="003A5F13" w:rsidP="003A5F13">
            <w:pPr>
              <w:rPr>
                <w:sz w:val="20"/>
                <w:szCs w:val="16"/>
              </w:rPr>
            </w:pPr>
            <w:r w:rsidRPr="007E2737">
              <w:rPr>
                <w:sz w:val="20"/>
                <w:szCs w:val="16"/>
              </w:rPr>
              <w:t xml:space="preserve">Ciencias Naturales </w:t>
            </w:r>
          </w:p>
          <w:p w14:paraId="1C9C9023" w14:textId="77777777" w:rsidR="003A5F13" w:rsidRDefault="003A5F13" w:rsidP="003A5F13">
            <w:pPr>
              <w:rPr>
                <w:sz w:val="16"/>
                <w:szCs w:val="16"/>
              </w:rPr>
            </w:pPr>
          </w:p>
        </w:tc>
        <w:tc>
          <w:tcPr>
            <w:tcW w:w="1609" w:type="dxa"/>
          </w:tcPr>
          <w:p w14:paraId="3FEDEFC2" w14:textId="77777777" w:rsidR="003A5F13" w:rsidRPr="007E2737" w:rsidRDefault="003A5F13" w:rsidP="003A5F13">
            <w:pPr>
              <w:rPr>
                <w:sz w:val="20"/>
                <w:szCs w:val="16"/>
              </w:rPr>
            </w:pPr>
            <w:r w:rsidRPr="007E2737">
              <w:rPr>
                <w:sz w:val="20"/>
                <w:szCs w:val="16"/>
              </w:rPr>
              <w:t>Apreciación de las culturas a través de la lectura y la escritura.</w:t>
            </w:r>
          </w:p>
          <w:p w14:paraId="2613C22A" w14:textId="77777777" w:rsidR="003A5F13" w:rsidRPr="007E2737" w:rsidRDefault="003A5F13" w:rsidP="003A5F13">
            <w:pPr>
              <w:rPr>
                <w:sz w:val="20"/>
                <w:szCs w:val="16"/>
              </w:rPr>
            </w:pPr>
          </w:p>
          <w:p w14:paraId="5F0C932F" w14:textId="77777777" w:rsidR="003A5F13" w:rsidRPr="007E2737" w:rsidRDefault="003A5F13" w:rsidP="003A5F13">
            <w:pPr>
              <w:rPr>
                <w:sz w:val="20"/>
                <w:szCs w:val="16"/>
              </w:rPr>
            </w:pPr>
            <w:r w:rsidRPr="007E2737">
              <w:rPr>
                <w:sz w:val="20"/>
                <w:szCs w:val="16"/>
              </w:rPr>
              <w:t xml:space="preserve">Pensamiento critico </w:t>
            </w:r>
          </w:p>
          <w:p w14:paraId="00774852" w14:textId="77777777" w:rsidR="003A5F13" w:rsidRPr="007E2737" w:rsidRDefault="003A5F13" w:rsidP="003A5F13">
            <w:pPr>
              <w:rPr>
                <w:sz w:val="20"/>
                <w:szCs w:val="16"/>
              </w:rPr>
            </w:pPr>
          </w:p>
          <w:p w14:paraId="7B1E27E2" w14:textId="77777777" w:rsidR="003A5F13" w:rsidRPr="007E2737" w:rsidRDefault="003A5F13" w:rsidP="003A5F13">
            <w:pPr>
              <w:rPr>
                <w:sz w:val="20"/>
                <w:szCs w:val="16"/>
              </w:rPr>
            </w:pPr>
            <w:r w:rsidRPr="007E2737">
              <w:rPr>
                <w:sz w:val="20"/>
                <w:szCs w:val="16"/>
              </w:rPr>
              <w:t>Interculturalidad crítica</w:t>
            </w:r>
          </w:p>
          <w:p w14:paraId="4EED0ED9" w14:textId="77777777" w:rsidR="003A5F13" w:rsidRPr="007E2737" w:rsidRDefault="003A5F13" w:rsidP="003A5F13">
            <w:pPr>
              <w:rPr>
                <w:sz w:val="20"/>
                <w:szCs w:val="16"/>
              </w:rPr>
            </w:pPr>
          </w:p>
          <w:p w14:paraId="3D5261BC" w14:textId="77777777" w:rsidR="003A5F13" w:rsidRDefault="003A5F13" w:rsidP="003A5F13">
            <w:pPr>
              <w:rPr>
                <w:sz w:val="16"/>
                <w:szCs w:val="16"/>
              </w:rPr>
            </w:pPr>
          </w:p>
        </w:tc>
        <w:tc>
          <w:tcPr>
            <w:tcW w:w="3016" w:type="dxa"/>
          </w:tcPr>
          <w:p w14:paraId="775F890C" w14:textId="77777777" w:rsidR="003A5F13" w:rsidRDefault="003A5F13" w:rsidP="003A5F13">
            <w:pPr>
              <w:rPr>
                <w:sz w:val="16"/>
                <w:szCs w:val="16"/>
              </w:rPr>
            </w:pPr>
          </w:p>
          <w:p w14:paraId="271998FB" w14:textId="77777777" w:rsidR="003A5F13" w:rsidRPr="0093270A" w:rsidRDefault="003A5F13" w:rsidP="003A5F13">
            <w:pPr>
              <w:rPr>
                <w:sz w:val="20"/>
                <w:szCs w:val="16"/>
              </w:rPr>
            </w:pPr>
            <w:r>
              <w:rPr>
                <w:sz w:val="20"/>
                <w:szCs w:val="16"/>
              </w:rPr>
              <w:t>T</w:t>
            </w:r>
            <w:r w:rsidRPr="0093270A">
              <w:rPr>
                <w:sz w:val="20"/>
                <w:szCs w:val="16"/>
              </w:rPr>
              <w:t>rabajar con actividades simples para facilitar la comprensión.</w:t>
            </w:r>
          </w:p>
          <w:p w14:paraId="1C0EA655" w14:textId="77777777" w:rsidR="003A5F13" w:rsidRPr="0093270A" w:rsidRDefault="003A5F13" w:rsidP="003A5F13">
            <w:pPr>
              <w:rPr>
                <w:sz w:val="20"/>
                <w:szCs w:val="16"/>
              </w:rPr>
            </w:pPr>
          </w:p>
          <w:p w14:paraId="790FD9DA" w14:textId="77777777" w:rsidR="003A5F13" w:rsidRDefault="003A5F13" w:rsidP="003A5F13">
            <w:pPr>
              <w:rPr>
                <w:sz w:val="20"/>
                <w:szCs w:val="16"/>
              </w:rPr>
            </w:pPr>
            <w:r w:rsidRPr="0093270A">
              <w:rPr>
                <w:sz w:val="20"/>
                <w:szCs w:val="16"/>
              </w:rPr>
              <w:t xml:space="preserve">Adecuar las actividades en los casos de ser necesario con los alumnos rezagados. </w:t>
            </w:r>
          </w:p>
          <w:p w14:paraId="70256B44" w14:textId="77777777" w:rsidR="003A5F13" w:rsidRDefault="003A5F13" w:rsidP="003A5F13">
            <w:pPr>
              <w:rPr>
                <w:sz w:val="20"/>
                <w:szCs w:val="16"/>
              </w:rPr>
            </w:pPr>
          </w:p>
          <w:p w14:paraId="6690FF45" w14:textId="77777777" w:rsidR="003A5F13" w:rsidRDefault="003A5F13" w:rsidP="003A5F13">
            <w:pPr>
              <w:rPr>
                <w:sz w:val="20"/>
                <w:szCs w:val="16"/>
              </w:rPr>
            </w:pPr>
            <w:r>
              <w:rPr>
                <w:sz w:val="20"/>
                <w:szCs w:val="16"/>
              </w:rPr>
              <w:t xml:space="preserve">Utilizar la tecnología </w:t>
            </w:r>
          </w:p>
          <w:p w14:paraId="639DE5BD" w14:textId="77777777" w:rsidR="003A5F13" w:rsidRDefault="003A5F13" w:rsidP="003A5F13">
            <w:pPr>
              <w:rPr>
                <w:sz w:val="20"/>
                <w:szCs w:val="16"/>
              </w:rPr>
            </w:pPr>
          </w:p>
          <w:p w14:paraId="1C7C4D07" w14:textId="77777777" w:rsidR="003A5F13" w:rsidRDefault="003A5F13" w:rsidP="003A5F13">
            <w:pPr>
              <w:rPr>
                <w:sz w:val="16"/>
                <w:szCs w:val="16"/>
              </w:rPr>
            </w:pPr>
          </w:p>
        </w:tc>
        <w:tc>
          <w:tcPr>
            <w:tcW w:w="1610" w:type="dxa"/>
          </w:tcPr>
          <w:p w14:paraId="3B835E2D" w14:textId="77777777" w:rsidR="003A5F13" w:rsidRDefault="003A5F13" w:rsidP="003A5F13">
            <w:pPr>
              <w:rPr>
                <w:sz w:val="16"/>
                <w:szCs w:val="16"/>
              </w:rPr>
            </w:pPr>
          </w:p>
          <w:p w14:paraId="39C0A802" w14:textId="77777777" w:rsidR="003A5F13" w:rsidRPr="007E2737" w:rsidRDefault="003A5F13" w:rsidP="003A5F13">
            <w:pPr>
              <w:rPr>
                <w:sz w:val="20"/>
                <w:szCs w:val="16"/>
              </w:rPr>
            </w:pPr>
            <w:r w:rsidRPr="007E2737">
              <w:rPr>
                <w:sz w:val="20"/>
                <w:szCs w:val="16"/>
              </w:rPr>
              <w:t>Trabajo en equipo</w:t>
            </w:r>
          </w:p>
          <w:p w14:paraId="2EFA2F64" w14:textId="77777777" w:rsidR="003A5F13" w:rsidRPr="007E2737" w:rsidRDefault="003A5F13" w:rsidP="003A5F13">
            <w:pPr>
              <w:rPr>
                <w:sz w:val="20"/>
                <w:szCs w:val="16"/>
              </w:rPr>
            </w:pPr>
          </w:p>
          <w:p w14:paraId="4EF8E0ED" w14:textId="77777777" w:rsidR="003A5F13" w:rsidRPr="007E2737" w:rsidRDefault="003A5F13" w:rsidP="003A5F13">
            <w:pPr>
              <w:rPr>
                <w:sz w:val="20"/>
                <w:szCs w:val="16"/>
              </w:rPr>
            </w:pPr>
            <w:r w:rsidRPr="007E2737">
              <w:rPr>
                <w:sz w:val="20"/>
                <w:szCs w:val="16"/>
              </w:rPr>
              <w:t>Participación</w:t>
            </w:r>
          </w:p>
          <w:p w14:paraId="3CD9B685" w14:textId="77777777" w:rsidR="003A5F13" w:rsidRPr="007E2737" w:rsidRDefault="003A5F13" w:rsidP="003A5F13">
            <w:pPr>
              <w:rPr>
                <w:sz w:val="20"/>
                <w:szCs w:val="16"/>
              </w:rPr>
            </w:pPr>
          </w:p>
          <w:p w14:paraId="073BDEAB" w14:textId="77777777" w:rsidR="003A5F13" w:rsidRDefault="003A5F13" w:rsidP="003A5F13">
            <w:pPr>
              <w:rPr>
                <w:sz w:val="20"/>
                <w:szCs w:val="16"/>
              </w:rPr>
            </w:pPr>
            <w:r w:rsidRPr="007E2737">
              <w:rPr>
                <w:sz w:val="20"/>
                <w:szCs w:val="16"/>
              </w:rPr>
              <w:t xml:space="preserve">Procedimientos </w:t>
            </w:r>
          </w:p>
          <w:p w14:paraId="1ED9EB23" w14:textId="77777777" w:rsidR="003A5F13" w:rsidRPr="007E2737" w:rsidRDefault="003A5F13" w:rsidP="003A5F13">
            <w:pPr>
              <w:rPr>
                <w:sz w:val="20"/>
                <w:szCs w:val="16"/>
              </w:rPr>
            </w:pPr>
            <w:r w:rsidRPr="007E2737">
              <w:rPr>
                <w:sz w:val="20"/>
                <w:szCs w:val="16"/>
              </w:rPr>
              <w:t>de investigación</w:t>
            </w:r>
          </w:p>
          <w:p w14:paraId="291E6D37" w14:textId="77777777" w:rsidR="003A5F13" w:rsidRDefault="003A5F13" w:rsidP="003A5F13">
            <w:pPr>
              <w:rPr>
                <w:sz w:val="16"/>
                <w:szCs w:val="16"/>
              </w:rPr>
            </w:pPr>
          </w:p>
          <w:p w14:paraId="0F50A61C" w14:textId="77777777" w:rsidR="003A5F13" w:rsidRDefault="003A5F13" w:rsidP="003A5F13">
            <w:pPr>
              <w:rPr>
                <w:sz w:val="16"/>
                <w:szCs w:val="16"/>
              </w:rPr>
            </w:pPr>
          </w:p>
          <w:p w14:paraId="67A3D650" w14:textId="77777777" w:rsidR="003A5F13" w:rsidRDefault="003A5F13" w:rsidP="003A5F13">
            <w:pPr>
              <w:rPr>
                <w:sz w:val="16"/>
                <w:szCs w:val="16"/>
              </w:rPr>
            </w:pPr>
          </w:p>
        </w:tc>
      </w:tr>
      <w:tr w:rsidR="003A5F13" w14:paraId="14CEDE4B" w14:textId="77777777" w:rsidTr="00CE7212">
        <w:trPr>
          <w:trHeight w:val="1687"/>
        </w:trPr>
        <w:tc>
          <w:tcPr>
            <w:tcW w:w="1920" w:type="dxa"/>
            <w:vAlign w:val="center"/>
          </w:tcPr>
          <w:p w14:paraId="26403E0D" w14:textId="77777777" w:rsidR="003A5F13" w:rsidRPr="003E4068" w:rsidRDefault="003A5F13" w:rsidP="003A5F13">
            <w:pPr>
              <w:autoSpaceDE w:val="0"/>
              <w:autoSpaceDN w:val="0"/>
              <w:adjustRightInd w:val="0"/>
            </w:pPr>
            <w:r>
              <w:t>Alternativas ante conflictos y problemas de la vida en la comunidad.</w:t>
            </w:r>
          </w:p>
        </w:tc>
        <w:tc>
          <w:tcPr>
            <w:tcW w:w="2936" w:type="dxa"/>
          </w:tcPr>
          <w:p w14:paraId="09993FFC" w14:textId="77777777" w:rsidR="003A5F13" w:rsidRDefault="003A5F13" w:rsidP="003A5F13">
            <w:pPr>
              <w:autoSpaceDE w:val="0"/>
              <w:autoSpaceDN w:val="0"/>
              <w:adjustRightInd w:val="0"/>
            </w:pPr>
            <w:r>
              <w:t>Reflexiona y comparte los problemas y</w:t>
            </w:r>
          </w:p>
          <w:p w14:paraId="5738500E" w14:textId="77777777" w:rsidR="003A5F13" w:rsidRDefault="003A5F13" w:rsidP="003A5F13">
            <w:pPr>
              <w:autoSpaceDE w:val="0"/>
              <w:autoSpaceDN w:val="0"/>
              <w:adjustRightInd w:val="0"/>
            </w:pPr>
            <w:r>
              <w:t>conflictos que se presentan en su comunidad,</w:t>
            </w:r>
          </w:p>
          <w:p w14:paraId="26641B0E" w14:textId="77777777" w:rsidR="003A5F13" w:rsidRDefault="003A5F13" w:rsidP="003A5F13">
            <w:pPr>
              <w:autoSpaceDE w:val="0"/>
              <w:autoSpaceDN w:val="0"/>
              <w:adjustRightInd w:val="0"/>
            </w:pPr>
            <w:r>
              <w:t>para proponer alternativas de solución viables</w:t>
            </w:r>
          </w:p>
        </w:tc>
        <w:tc>
          <w:tcPr>
            <w:tcW w:w="2058" w:type="dxa"/>
          </w:tcPr>
          <w:p w14:paraId="5C867FCC" w14:textId="77777777" w:rsidR="003A5F13" w:rsidRDefault="003A5F13" w:rsidP="003A5F13">
            <w:pPr>
              <w:rPr>
                <w:sz w:val="20"/>
                <w:szCs w:val="16"/>
              </w:rPr>
            </w:pPr>
          </w:p>
          <w:p w14:paraId="2EE196AB" w14:textId="77777777" w:rsidR="003A5F13" w:rsidRDefault="003A5F13" w:rsidP="003A5F13">
            <w:pPr>
              <w:rPr>
                <w:sz w:val="20"/>
                <w:szCs w:val="16"/>
              </w:rPr>
            </w:pPr>
          </w:p>
          <w:p w14:paraId="1F5DE4A2" w14:textId="77777777" w:rsidR="003A5F13" w:rsidRDefault="003A5F13" w:rsidP="003A5F13">
            <w:pPr>
              <w:rPr>
                <w:sz w:val="20"/>
                <w:szCs w:val="16"/>
              </w:rPr>
            </w:pPr>
          </w:p>
          <w:p w14:paraId="7018CB67" w14:textId="77777777" w:rsidR="003A5F13" w:rsidRDefault="003A5F13" w:rsidP="003A5F13">
            <w:pPr>
              <w:rPr>
                <w:sz w:val="20"/>
                <w:szCs w:val="16"/>
              </w:rPr>
            </w:pPr>
            <w:r w:rsidRPr="007E2737">
              <w:rPr>
                <w:sz w:val="20"/>
                <w:szCs w:val="16"/>
              </w:rPr>
              <w:t>Lengua materna</w:t>
            </w:r>
          </w:p>
          <w:p w14:paraId="0240233C" w14:textId="77777777" w:rsidR="003A5F13" w:rsidRPr="007E2737" w:rsidRDefault="003A5F13" w:rsidP="003A5F13">
            <w:pPr>
              <w:rPr>
                <w:sz w:val="20"/>
                <w:szCs w:val="16"/>
              </w:rPr>
            </w:pPr>
          </w:p>
          <w:p w14:paraId="71946F2A" w14:textId="77777777" w:rsidR="003A5F13" w:rsidRDefault="003A5F13" w:rsidP="003A5F13">
            <w:pPr>
              <w:rPr>
                <w:sz w:val="20"/>
                <w:szCs w:val="16"/>
              </w:rPr>
            </w:pPr>
            <w:r w:rsidRPr="007E2737">
              <w:rPr>
                <w:sz w:val="20"/>
                <w:szCs w:val="16"/>
              </w:rPr>
              <w:t>Formación cívica y ética</w:t>
            </w:r>
          </w:p>
          <w:p w14:paraId="5FDE3EDA" w14:textId="3EFA082D" w:rsidR="003A5F13" w:rsidRDefault="003A5F13" w:rsidP="003A5F13">
            <w:pPr>
              <w:rPr>
                <w:sz w:val="20"/>
                <w:szCs w:val="16"/>
              </w:rPr>
            </w:pPr>
          </w:p>
          <w:p w14:paraId="6C1E1FC9" w14:textId="77777777" w:rsidR="003A5F13" w:rsidRPr="007E2737" w:rsidRDefault="003A5F13" w:rsidP="003A5F13">
            <w:pPr>
              <w:rPr>
                <w:sz w:val="20"/>
                <w:szCs w:val="16"/>
              </w:rPr>
            </w:pPr>
          </w:p>
          <w:p w14:paraId="5AB6661E" w14:textId="77777777" w:rsidR="003A5F13" w:rsidRPr="007E2737" w:rsidRDefault="003A5F13" w:rsidP="003A5F13">
            <w:pPr>
              <w:rPr>
                <w:sz w:val="20"/>
                <w:szCs w:val="16"/>
              </w:rPr>
            </w:pPr>
            <w:r w:rsidRPr="007E2737">
              <w:rPr>
                <w:sz w:val="20"/>
                <w:szCs w:val="16"/>
              </w:rPr>
              <w:t xml:space="preserve">Ciencias Naturales </w:t>
            </w:r>
          </w:p>
          <w:p w14:paraId="696EA620" w14:textId="77777777" w:rsidR="003A5F13" w:rsidRDefault="003A5F13" w:rsidP="003A5F13">
            <w:pPr>
              <w:rPr>
                <w:sz w:val="16"/>
                <w:szCs w:val="16"/>
              </w:rPr>
            </w:pPr>
          </w:p>
        </w:tc>
        <w:tc>
          <w:tcPr>
            <w:tcW w:w="1609" w:type="dxa"/>
          </w:tcPr>
          <w:p w14:paraId="22786FBB" w14:textId="77777777" w:rsidR="003A5F13" w:rsidRPr="007E2737" w:rsidRDefault="003A5F13" w:rsidP="003A5F13">
            <w:pPr>
              <w:rPr>
                <w:sz w:val="20"/>
                <w:szCs w:val="16"/>
              </w:rPr>
            </w:pPr>
            <w:r w:rsidRPr="007E2737">
              <w:rPr>
                <w:sz w:val="20"/>
                <w:szCs w:val="16"/>
              </w:rPr>
              <w:t>Apreciación de las culturas a través de la lectura y la escritura.</w:t>
            </w:r>
          </w:p>
          <w:p w14:paraId="016322D1" w14:textId="77777777" w:rsidR="003A5F13" w:rsidRPr="007E2737" w:rsidRDefault="003A5F13" w:rsidP="003A5F13">
            <w:pPr>
              <w:rPr>
                <w:sz w:val="20"/>
                <w:szCs w:val="16"/>
              </w:rPr>
            </w:pPr>
          </w:p>
          <w:p w14:paraId="533B6326" w14:textId="77777777" w:rsidR="003A5F13" w:rsidRPr="007E2737" w:rsidRDefault="003A5F13" w:rsidP="003A5F13">
            <w:pPr>
              <w:rPr>
                <w:sz w:val="20"/>
                <w:szCs w:val="16"/>
              </w:rPr>
            </w:pPr>
            <w:r w:rsidRPr="007E2737">
              <w:rPr>
                <w:sz w:val="20"/>
                <w:szCs w:val="16"/>
              </w:rPr>
              <w:t xml:space="preserve">Pensamiento critico </w:t>
            </w:r>
          </w:p>
          <w:p w14:paraId="28577DA0" w14:textId="77777777" w:rsidR="003A5F13" w:rsidRPr="007E2737" w:rsidRDefault="003A5F13" w:rsidP="003A5F13">
            <w:pPr>
              <w:rPr>
                <w:sz w:val="20"/>
                <w:szCs w:val="16"/>
              </w:rPr>
            </w:pPr>
          </w:p>
          <w:p w14:paraId="3F7B39BE" w14:textId="77777777" w:rsidR="003A5F13" w:rsidRPr="007E2737" w:rsidRDefault="003A5F13" w:rsidP="003A5F13">
            <w:pPr>
              <w:rPr>
                <w:sz w:val="20"/>
                <w:szCs w:val="16"/>
              </w:rPr>
            </w:pPr>
            <w:r w:rsidRPr="007E2737">
              <w:rPr>
                <w:sz w:val="20"/>
                <w:szCs w:val="16"/>
              </w:rPr>
              <w:t>Interculturalidad crítica</w:t>
            </w:r>
          </w:p>
          <w:p w14:paraId="756306F6" w14:textId="77777777" w:rsidR="003A5F13" w:rsidRPr="007E2737" w:rsidRDefault="003A5F13" w:rsidP="003A5F13">
            <w:pPr>
              <w:rPr>
                <w:sz w:val="20"/>
                <w:szCs w:val="16"/>
              </w:rPr>
            </w:pPr>
          </w:p>
          <w:p w14:paraId="54E802C0" w14:textId="77777777" w:rsidR="003A5F13" w:rsidRDefault="003A5F13" w:rsidP="003A5F13">
            <w:pPr>
              <w:rPr>
                <w:sz w:val="16"/>
                <w:szCs w:val="16"/>
              </w:rPr>
            </w:pPr>
          </w:p>
        </w:tc>
        <w:tc>
          <w:tcPr>
            <w:tcW w:w="3016" w:type="dxa"/>
          </w:tcPr>
          <w:p w14:paraId="730EFC82" w14:textId="77777777" w:rsidR="003A5F13" w:rsidRDefault="003A5F13" w:rsidP="003A5F13">
            <w:pPr>
              <w:rPr>
                <w:sz w:val="16"/>
                <w:szCs w:val="16"/>
              </w:rPr>
            </w:pPr>
          </w:p>
          <w:p w14:paraId="20F9EBDC" w14:textId="77777777" w:rsidR="003A5F13" w:rsidRPr="0093270A" w:rsidRDefault="003A5F13" w:rsidP="003A5F13">
            <w:pPr>
              <w:rPr>
                <w:sz w:val="20"/>
                <w:szCs w:val="16"/>
              </w:rPr>
            </w:pPr>
            <w:r>
              <w:rPr>
                <w:sz w:val="20"/>
                <w:szCs w:val="16"/>
              </w:rPr>
              <w:t>T</w:t>
            </w:r>
            <w:r w:rsidRPr="0093270A">
              <w:rPr>
                <w:sz w:val="20"/>
                <w:szCs w:val="16"/>
              </w:rPr>
              <w:t>rabajar con actividades simples para facilitar la comprensión.</w:t>
            </w:r>
          </w:p>
          <w:p w14:paraId="2EDA084D" w14:textId="77777777" w:rsidR="003A5F13" w:rsidRPr="0093270A" w:rsidRDefault="003A5F13" w:rsidP="003A5F13">
            <w:pPr>
              <w:rPr>
                <w:sz w:val="20"/>
                <w:szCs w:val="16"/>
              </w:rPr>
            </w:pPr>
          </w:p>
          <w:p w14:paraId="7D7D4058" w14:textId="77777777" w:rsidR="003A5F13" w:rsidRDefault="003A5F13" w:rsidP="003A5F13">
            <w:pPr>
              <w:rPr>
                <w:sz w:val="20"/>
                <w:szCs w:val="16"/>
              </w:rPr>
            </w:pPr>
            <w:r w:rsidRPr="0093270A">
              <w:rPr>
                <w:sz w:val="20"/>
                <w:szCs w:val="16"/>
              </w:rPr>
              <w:t xml:space="preserve">Adecuar las actividades en los casos de ser necesario con los alumnos rezagados. </w:t>
            </w:r>
          </w:p>
          <w:p w14:paraId="491A7005" w14:textId="77777777" w:rsidR="003A5F13" w:rsidRDefault="003A5F13" w:rsidP="003A5F13">
            <w:pPr>
              <w:rPr>
                <w:sz w:val="20"/>
                <w:szCs w:val="16"/>
              </w:rPr>
            </w:pPr>
          </w:p>
          <w:p w14:paraId="164859FE" w14:textId="77777777" w:rsidR="003A5F13" w:rsidRDefault="003A5F13" w:rsidP="003A5F13">
            <w:pPr>
              <w:rPr>
                <w:sz w:val="20"/>
                <w:szCs w:val="16"/>
              </w:rPr>
            </w:pPr>
            <w:r>
              <w:rPr>
                <w:sz w:val="20"/>
                <w:szCs w:val="16"/>
              </w:rPr>
              <w:t xml:space="preserve">Utilizar la tecnología </w:t>
            </w:r>
          </w:p>
          <w:p w14:paraId="70B12782" w14:textId="77777777" w:rsidR="003A5F13" w:rsidRDefault="003A5F13" w:rsidP="003A5F13">
            <w:pPr>
              <w:rPr>
                <w:sz w:val="20"/>
                <w:szCs w:val="16"/>
              </w:rPr>
            </w:pPr>
          </w:p>
          <w:p w14:paraId="63BE5385" w14:textId="77777777" w:rsidR="003A5F13" w:rsidRDefault="003A5F13" w:rsidP="003A5F13">
            <w:pPr>
              <w:rPr>
                <w:sz w:val="16"/>
                <w:szCs w:val="16"/>
              </w:rPr>
            </w:pPr>
          </w:p>
        </w:tc>
        <w:tc>
          <w:tcPr>
            <w:tcW w:w="1610" w:type="dxa"/>
          </w:tcPr>
          <w:p w14:paraId="574595F2" w14:textId="77777777" w:rsidR="003A5F13" w:rsidRDefault="003A5F13" w:rsidP="003A5F13">
            <w:pPr>
              <w:rPr>
                <w:sz w:val="16"/>
                <w:szCs w:val="16"/>
              </w:rPr>
            </w:pPr>
          </w:p>
          <w:p w14:paraId="23963829" w14:textId="77777777" w:rsidR="003A5F13" w:rsidRPr="007E2737" w:rsidRDefault="003A5F13" w:rsidP="003A5F13">
            <w:pPr>
              <w:rPr>
                <w:sz w:val="20"/>
                <w:szCs w:val="16"/>
              </w:rPr>
            </w:pPr>
            <w:r w:rsidRPr="007E2737">
              <w:rPr>
                <w:sz w:val="20"/>
                <w:szCs w:val="16"/>
              </w:rPr>
              <w:t>Trabajo en equipo</w:t>
            </w:r>
          </w:p>
          <w:p w14:paraId="54F54F2A" w14:textId="77777777" w:rsidR="003A5F13" w:rsidRPr="007E2737" w:rsidRDefault="003A5F13" w:rsidP="003A5F13">
            <w:pPr>
              <w:rPr>
                <w:sz w:val="20"/>
                <w:szCs w:val="16"/>
              </w:rPr>
            </w:pPr>
          </w:p>
          <w:p w14:paraId="61EAE907" w14:textId="77777777" w:rsidR="003A5F13" w:rsidRPr="007E2737" w:rsidRDefault="003A5F13" w:rsidP="003A5F13">
            <w:pPr>
              <w:rPr>
                <w:sz w:val="20"/>
                <w:szCs w:val="16"/>
              </w:rPr>
            </w:pPr>
            <w:r w:rsidRPr="007E2737">
              <w:rPr>
                <w:sz w:val="20"/>
                <w:szCs w:val="16"/>
              </w:rPr>
              <w:t>Participación</w:t>
            </w:r>
          </w:p>
          <w:p w14:paraId="0BFAAB88" w14:textId="77777777" w:rsidR="003A5F13" w:rsidRPr="007E2737" w:rsidRDefault="003A5F13" w:rsidP="003A5F13">
            <w:pPr>
              <w:rPr>
                <w:sz w:val="20"/>
                <w:szCs w:val="16"/>
              </w:rPr>
            </w:pPr>
          </w:p>
          <w:p w14:paraId="2A9328CB" w14:textId="77777777" w:rsidR="003A5F13" w:rsidRDefault="003A5F13" w:rsidP="003A5F13">
            <w:pPr>
              <w:rPr>
                <w:sz w:val="20"/>
                <w:szCs w:val="16"/>
              </w:rPr>
            </w:pPr>
            <w:r w:rsidRPr="007E2737">
              <w:rPr>
                <w:sz w:val="20"/>
                <w:szCs w:val="16"/>
              </w:rPr>
              <w:t xml:space="preserve">Procedimientos </w:t>
            </w:r>
          </w:p>
          <w:p w14:paraId="6A90C9E9" w14:textId="77777777" w:rsidR="003A5F13" w:rsidRPr="007E2737" w:rsidRDefault="003A5F13" w:rsidP="003A5F13">
            <w:pPr>
              <w:rPr>
                <w:sz w:val="20"/>
                <w:szCs w:val="16"/>
              </w:rPr>
            </w:pPr>
            <w:r w:rsidRPr="007E2737">
              <w:rPr>
                <w:sz w:val="20"/>
                <w:szCs w:val="16"/>
              </w:rPr>
              <w:t>de investigación</w:t>
            </w:r>
          </w:p>
          <w:p w14:paraId="4F9EEB80" w14:textId="77777777" w:rsidR="003A5F13" w:rsidRDefault="003A5F13" w:rsidP="003A5F13">
            <w:pPr>
              <w:rPr>
                <w:sz w:val="16"/>
                <w:szCs w:val="16"/>
              </w:rPr>
            </w:pPr>
          </w:p>
          <w:p w14:paraId="1EBD7102" w14:textId="77777777" w:rsidR="003A5F13" w:rsidRDefault="003A5F13" w:rsidP="003A5F13">
            <w:pPr>
              <w:rPr>
                <w:sz w:val="16"/>
                <w:szCs w:val="16"/>
              </w:rPr>
            </w:pPr>
          </w:p>
          <w:p w14:paraId="1796F201" w14:textId="77777777" w:rsidR="003A5F13" w:rsidRDefault="003A5F13" w:rsidP="003A5F13">
            <w:pPr>
              <w:rPr>
                <w:sz w:val="16"/>
                <w:szCs w:val="16"/>
              </w:rPr>
            </w:pPr>
          </w:p>
        </w:tc>
      </w:tr>
      <w:tr w:rsidR="003A5F13" w14:paraId="00BD6906" w14:textId="77777777" w:rsidTr="007E2737">
        <w:trPr>
          <w:trHeight w:val="1904"/>
        </w:trPr>
        <w:tc>
          <w:tcPr>
            <w:tcW w:w="1920" w:type="dxa"/>
          </w:tcPr>
          <w:p w14:paraId="5F329320" w14:textId="77777777" w:rsidR="003A5F13" w:rsidRDefault="003A5F13" w:rsidP="003A5F13">
            <w:pPr>
              <w:rPr>
                <w:sz w:val="16"/>
                <w:szCs w:val="16"/>
              </w:rPr>
            </w:pPr>
            <w:r>
              <w:rPr>
                <w:sz w:val="16"/>
                <w:szCs w:val="16"/>
              </w:rPr>
              <w:t> </w:t>
            </w:r>
            <w:r>
              <w:rPr>
                <w:b/>
                <w:sz w:val="16"/>
                <w:szCs w:val="16"/>
              </w:rPr>
              <w:t>PLANO DIDÁCTICO</w:t>
            </w:r>
            <w:r>
              <w:rPr>
                <w:sz w:val="16"/>
                <w:szCs w:val="16"/>
              </w:rPr>
              <w:t xml:space="preserve"> (Propuesta didáctica, planeación, secuencia didáctica, puede agregarse uno de los 4 tipos de Proyectos Comunitario, STEAM, ABP o Servicio) ¿Cómo lograr los aprendizajes?:</w:t>
            </w:r>
          </w:p>
        </w:tc>
        <w:tc>
          <w:tcPr>
            <w:tcW w:w="11229" w:type="dxa"/>
            <w:gridSpan w:val="5"/>
          </w:tcPr>
          <w:p w14:paraId="1298DA28" w14:textId="3D9B7567" w:rsidR="003A5F13" w:rsidRPr="006303EC" w:rsidRDefault="003A5F13" w:rsidP="003A5F13">
            <w:pPr>
              <w:pStyle w:val="NormalWeb"/>
              <w:spacing w:before="0" w:beforeAutospacing="0" w:after="160" w:afterAutospacing="0"/>
            </w:pPr>
            <w:r>
              <w:rPr>
                <w:sz w:val="16"/>
                <w:szCs w:val="16"/>
              </w:rPr>
              <w:t> </w:t>
            </w:r>
            <w:r>
              <w:rPr>
                <w:rFonts w:ascii="Calibri" w:hAnsi="Calibri" w:cs="Calibri"/>
                <w:b/>
                <w:bCs/>
                <w:color w:val="000000"/>
                <w:sz w:val="22"/>
                <w:szCs w:val="22"/>
              </w:rPr>
              <w:t>Pr</w:t>
            </w:r>
            <w:r w:rsidRPr="006303EC">
              <w:rPr>
                <w:rFonts w:ascii="Calibri" w:hAnsi="Calibri" w:cs="Calibri"/>
                <w:b/>
                <w:bCs/>
                <w:color w:val="000000"/>
                <w:sz w:val="22"/>
                <w:szCs w:val="22"/>
              </w:rPr>
              <w:t>opuesta didáctica:</w:t>
            </w:r>
          </w:p>
          <w:p w14:paraId="0CF5EC1A" w14:textId="77777777" w:rsidR="003A5F13" w:rsidRPr="006303EC" w:rsidRDefault="003A5F13" w:rsidP="003A5F13">
            <w:pPr>
              <w:rPr>
                <w:rFonts w:ascii="Times New Roman" w:eastAsia="Times New Roman" w:hAnsi="Times New Roman" w:cs="Times New Roman"/>
                <w:sz w:val="24"/>
                <w:szCs w:val="24"/>
              </w:rPr>
            </w:pPr>
            <w:r w:rsidRPr="006303EC">
              <w:rPr>
                <w:rFonts w:eastAsia="Times New Roman"/>
                <w:b/>
                <w:bCs/>
                <w:color w:val="000000"/>
              </w:rPr>
              <w:t>*Investigar ¿Qué es un efecto invernadero? ¡cuáles son las causas y consecuencias?</w:t>
            </w:r>
          </w:p>
          <w:p w14:paraId="516F646E" w14:textId="255058A0" w:rsidR="003A5F13" w:rsidRPr="006303EC" w:rsidRDefault="003A5F13" w:rsidP="003A5F13">
            <w:pPr>
              <w:rPr>
                <w:rFonts w:ascii="Times New Roman" w:eastAsia="Times New Roman" w:hAnsi="Times New Roman" w:cs="Times New Roman"/>
                <w:sz w:val="24"/>
                <w:szCs w:val="24"/>
              </w:rPr>
            </w:pPr>
            <w:r w:rsidRPr="006303EC">
              <w:rPr>
                <w:rFonts w:eastAsia="Times New Roman"/>
                <w:b/>
                <w:bCs/>
                <w:color w:val="000000"/>
              </w:rPr>
              <w:t>*Hacer un cuadro comparativo sobre loa relación entre la alteración, contaminación del aire y el cambio climático? Y la prevención ante los problemas ambientales</w:t>
            </w:r>
          </w:p>
          <w:p w14:paraId="396CB8A3" w14:textId="77777777" w:rsidR="003A5F13" w:rsidRPr="006303EC" w:rsidRDefault="003A5F13" w:rsidP="003A5F13">
            <w:pPr>
              <w:rPr>
                <w:rFonts w:ascii="Times New Roman" w:eastAsia="Times New Roman" w:hAnsi="Times New Roman" w:cs="Times New Roman"/>
                <w:sz w:val="24"/>
                <w:szCs w:val="24"/>
              </w:rPr>
            </w:pPr>
            <w:r w:rsidRPr="006303EC">
              <w:rPr>
                <w:rFonts w:eastAsia="Times New Roman"/>
                <w:b/>
                <w:bCs/>
                <w:color w:val="000000"/>
              </w:rPr>
              <w:t>*Exposición sobre las soluciones para mejorar el medio ambiente</w:t>
            </w:r>
          </w:p>
          <w:p w14:paraId="1AF4158A" w14:textId="77777777" w:rsidR="003A5F13" w:rsidRPr="006303EC" w:rsidRDefault="003A5F13" w:rsidP="003A5F13">
            <w:pPr>
              <w:rPr>
                <w:rFonts w:ascii="Times New Roman" w:eastAsia="Times New Roman" w:hAnsi="Times New Roman" w:cs="Times New Roman"/>
                <w:sz w:val="24"/>
                <w:szCs w:val="24"/>
              </w:rPr>
            </w:pPr>
            <w:r w:rsidRPr="006303EC">
              <w:rPr>
                <w:rFonts w:eastAsia="Times New Roman"/>
                <w:b/>
                <w:bCs/>
                <w:color w:val="000000"/>
              </w:rPr>
              <w:t>METODOLOGÍA</w:t>
            </w:r>
            <w:r w:rsidRPr="006303EC">
              <w:rPr>
                <w:rFonts w:eastAsia="Times New Roman"/>
                <w:color w:val="000000"/>
              </w:rPr>
              <w:t xml:space="preserve">: </w:t>
            </w:r>
            <w:r w:rsidRPr="006303EC">
              <w:rPr>
                <w:rFonts w:eastAsia="Times New Roman"/>
                <w:b/>
                <w:bCs/>
                <w:color w:val="000000"/>
              </w:rPr>
              <w:t>Aprendizajes basado en indagación. STEAM como enfoque</w:t>
            </w:r>
          </w:p>
          <w:p w14:paraId="20EB1E2F" w14:textId="77777777" w:rsidR="003A5F13" w:rsidRPr="006303EC" w:rsidRDefault="003A5F13" w:rsidP="003A5F13">
            <w:pPr>
              <w:rPr>
                <w:rFonts w:ascii="Times New Roman" w:eastAsia="Times New Roman" w:hAnsi="Times New Roman" w:cs="Times New Roman"/>
                <w:sz w:val="24"/>
                <w:szCs w:val="24"/>
              </w:rPr>
            </w:pPr>
            <w:r w:rsidRPr="006303EC">
              <w:rPr>
                <w:rFonts w:eastAsia="Times New Roman"/>
                <w:b/>
                <w:bCs/>
                <w:color w:val="000000"/>
              </w:rPr>
              <w:t>PRODUCTOS ENTREGABLES</w:t>
            </w:r>
            <w:r w:rsidRPr="006303EC">
              <w:rPr>
                <w:rFonts w:eastAsia="Times New Roman"/>
                <w:color w:val="000000"/>
              </w:rPr>
              <w:t>: Un invernadero</w:t>
            </w:r>
          </w:p>
          <w:p w14:paraId="76F1BCC0" w14:textId="77777777" w:rsidR="003A5F13" w:rsidRPr="006303EC" w:rsidRDefault="003A5F13" w:rsidP="003A5F13">
            <w:pPr>
              <w:ind w:left="50"/>
              <w:rPr>
                <w:rFonts w:ascii="Times New Roman" w:eastAsia="Times New Roman" w:hAnsi="Times New Roman" w:cs="Times New Roman"/>
                <w:sz w:val="24"/>
                <w:szCs w:val="24"/>
              </w:rPr>
            </w:pPr>
            <w:r w:rsidRPr="006303EC">
              <w:rPr>
                <w:rFonts w:eastAsia="Times New Roman"/>
                <w:b/>
                <w:bCs/>
                <w:color w:val="000000"/>
              </w:rPr>
              <w:t>EVALUACIÓN FORMATIVA: </w:t>
            </w:r>
          </w:p>
          <w:p w14:paraId="32E2FD20" w14:textId="77777777" w:rsidR="003A5F13" w:rsidRPr="006303EC" w:rsidRDefault="003A5F13" w:rsidP="003A5F13">
            <w:pPr>
              <w:rPr>
                <w:rFonts w:ascii="Times New Roman" w:eastAsia="Times New Roman" w:hAnsi="Times New Roman" w:cs="Times New Roman"/>
                <w:sz w:val="24"/>
                <w:szCs w:val="24"/>
              </w:rPr>
            </w:pPr>
            <w:r w:rsidRPr="006303EC">
              <w:rPr>
                <w:rFonts w:eastAsia="Times New Roman"/>
                <w:b/>
                <w:bCs/>
                <w:color w:val="000000"/>
                <w:u w:val="single"/>
              </w:rPr>
              <w:lastRenderedPageBreak/>
              <w:t>HETEROEVALUACIÓN.</w:t>
            </w:r>
          </w:p>
          <w:p w14:paraId="49157357" w14:textId="77777777" w:rsidR="003A5F13" w:rsidRPr="006303EC" w:rsidRDefault="003A5F13" w:rsidP="003A5F13">
            <w:pPr>
              <w:rPr>
                <w:rFonts w:ascii="Times New Roman" w:eastAsia="Times New Roman" w:hAnsi="Times New Roman" w:cs="Times New Roman"/>
                <w:sz w:val="24"/>
                <w:szCs w:val="24"/>
              </w:rPr>
            </w:pPr>
          </w:p>
          <w:p w14:paraId="56F6ABB8" w14:textId="77777777" w:rsidR="003A5F13" w:rsidRPr="006303EC" w:rsidRDefault="003A5F13" w:rsidP="003A5F13">
            <w:pPr>
              <w:rPr>
                <w:rFonts w:ascii="Times New Roman" w:eastAsia="Times New Roman" w:hAnsi="Times New Roman" w:cs="Times New Roman"/>
                <w:sz w:val="24"/>
                <w:szCs w:val="24"/>
              </w:rPr>
            </w:pPr>
            <w:r w:rsidRPr="006303EC">
              <w:rPr>
                <w:rFonts w:eastAsia="Times New Roman"/>
                <w:b/>
                <w:bCs/>
                <w:color w:val="000000"/>
              </w:rPr>
              <w:t>TÉCNICA:</w:t>
            </w:r>
            <w:r w:rsidRPr="006303EC">
              <w:rPr>
                <w:rFonts w:eastAsia="Times New Roman"/>
                <w:color w:val="000000"/>
              </w:rPr>
              <w:t xml:space="preserve"> Desempeño de los alumnos</w:t>
            </w:r>
          </w:p>
          <w:p w14:paraId="502686E3" w14:textId="77777777" w:rsidR="003A5F13" w:rsidRPr="006303EC" w:rsidRDefault="003A5F13" w:rsidP="003A5F13">
            <w:pPr>
              <w:rPr>
                <w:rFonts w:ascii="Times New Roman" w:eastAsia="Times New Roman" w:hAnsi="Times New Roman" w:cs="Times New Roman"/>
                <w:sz w:val="24"/>
                <w:szCs w:val="24"/>
              </w:rPr>
            </w:pPr>
          </w:p>
          <w:p w14:paraId="71119285" w14:textId="77777777" w:rsidR="003A5F13" w:rsidRPr="006303EC" w:rsidRDefault="003A5F13" w:rsidP="003A5F13">
            <w:pPr>
              <w:rPr>
                <w:rFonts w:ascii="Times New Roman" w:eastAsia="Times New Roman" w:hAnsi="Times New Roman" w:cs="Times New Roman"/>
                <w:sz w:val="24"/>
                <w:szCs w:val="24"/>
              </w:rPr>
            </w:pPr>
            <w:r w:rsidRPr="006303EC">
              <w:rPr>
                <w:rFonts w:eastAsia="Times New Roman"/>
                <w:b/>
                <w:bCs/>
                <w:color w:val="000000"/>
              </w:rPr>
              <w:t>INSTRUMENTO:</w:t>
            </w:r>
            <w:r w:rsidRPr="006303EC">
              <w:rPr>
                <w:rFonts w:eastAsia="Times New Roman"/>
                <w:color w:val="000000"/>
              </w:rPr>
              <w:t xml:space="preserve"> Organizador gráfico</w:t>
            </w:r>
          </w:p>
          <w:p w14:paraId="0FA66DC4" w14:textId="1E9354A9" w:rsidR="003A5F13" w:rsidRPr="006303EC" w:rsidRDefault="003A5F13" w:rsidP="003A5F13">
            <w:pPr>
              <w:rPr>
                <w:rFonts w:ascii="Times New Roman" w:eastAsia="Times New Roman" w:hAnsi="Times New Roman" w:cs="Times New Roman"/>
                <w:sz w:val="24"/>
                <w:szCs w:val="24"/>
              </w:rPr>
            </w:pPr>
            <w:r w:rsidRPr="006303EC">
              <w:rPr>
                <w:rFonts w:eastAsia="Times New Roman"/>
                <w:b/>
                <w:bCs/>
                <w:color w:val="000000"/>
              </w:rPr>
              <w:t>PROPÓSITO</w:t>
            </w:r>
            <w:r w:rsidRPr="006303EC">
              <w:rPr>
                <w:rFonts w:eastAsia="Times New Roman"/>
                <w:color w:val="000000"/>
              </w:rPr>
              <w:t>: Evaluar si el alumno comprende que si la pérdida de biodiversidad y los problemas ambientales de la comunidad son contrarios a los modos de vida saludable</w:t>
            </w:r>
          </w:p>
          <w:p w14:paraId="7ECDAAC7" w14:textId="77777777" w:rsidR="003A5F13" w:rsidRPr="006303EC" w:rsidRDefault="003A5F13" w:rsidP="003A5F13">
            <w:pPr>
              <w:rPr>
                <w:rFonts w:ascii="Times New Roman" w:eastAsia="Times New Roman" w:hAnsi="Times New Roman" w:cs="Times New Roman"/>
                <w:sz w:val="24"/>
                <w:szCs w:val="24"/>
              </w:rPr>
            </w:pPr>
            <w:r w:rsidRPr="006303EC">
              <w:rPr>
                <w:rFonts w:eastAsia="Times New Roman"/>
                <w:b/>
                <w:bCs/>
                <w:color w:val="000000"/>
              </w:rPr>
              <w:t>RETROALIMENTACIÓN:</w:t>
            </w:r>
            <w:r w:rsidRPr="006303EC">
              <w:rPr>
                <w:rFonts w:eastAsia="Times New Roman"/>
                <w:color w:val="000000"/>
              </w:rPr>
              <w:t xml:space="preserve"> Comparar y socializar los resultados de los organizadores gráficos</w:t>
            </w:r>
          </w:p>
          <w:p w14:paraId="331D8570" w14:textId="77777777" w:rsidR="003A5F13" w:rsidRPr="006303EC" w:rsidRDefault="003A5F13" w:rsidP="003A5F13">
            <w:pPr>
              <w:rPr>
                <w:rFonts w:ascii="Times New Roman" w:eastAsia="Times New Roman" w:hAnsi="Times New Roman" w:cs="Times New Roman"/>
                <w:sz w:val="24"/>
                <w:szCs w:val="24"/>
              </w:rPr>
            </w:pPr>
          </w:p>
          <w:p w14:paraId="0E94D7F5" w14:textId="77777777" w:rsidR="003A5F13" w:rsidRPr="006303EC" w:rsidRDefault="003A5F13" w:rsidP="003A5F13">
            <w:pPr>
              <w:jc w:val="center"/>
              <w:rPr>
                <w:rFonts w:ascii="Times New Roman" w:eastAsia="Times New Roman" w:hAnsi="Times New Roman" w:cs="Times New Roman"/>
                <w:sz w:val="24"/>
                <w:szCs w:val="24"/>
              </w:rPr>
            </w:pPr>
            <w:r w:rsidRPr="006303EC">
              <w:rPr>
                <w:rFonts w:eastAsia="Times New Roman"/>
                <w:b/>
                <w:bCs/>
                <w:color w:val="000000"/>
              </w:rPr>
              <w:t>RÚBRICA PARA EVALUAR EL PROYECTO COMUNITARIO</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283"/>
              <w:gridCol w:w="1879"/>
              <w:gridCol w:w="2062"/>
              <w:gridCol w:w="1126"/>
            </w:tblGrid>
            <w:tr w:rsidR="003A5F13" w:rsidRPr="006303EC" w14:paraId="1013351C" w14:textId="77777777" w:rsidTr="006303EC">
              <w:tc>
                <w:tcPr>
                  <w:tcW w:w="935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2D834E" w14:textId="77777777" w:rsidR="003A5F13" w:rsidRPr="006303EC" w:rsidRDefault="003A5F13" w:rsidP="003A5F13">
                  <w:pPr>
                    <w:spacing w:line="240" w:lineRule="auto"/>
                    <w:rPr>
                      <w:rFonts w:ascii="Times New Roman" w:eastAsia="Times New Roman" w:hAnsi="Times New Roman" w:cs="Times New Roman"/>
                      <w:sz w:val="24"/>
                      <w:szCs w:val="24"/>
                    </w:rPr>
                  </w:pPr>
                  <w:r w:rsidRPr="006303EC">
                    <w:rPr>
                      <w:rFonts w:eastAsia="Times New Roman"/>
                      <w:b/>
                      <w:bCs/>
                      <w:color w:val="000000"/>
                    </w:rPr>
                    <w:t>NOMBRE DEL ALUMNO:        </w:t>
                  </w:r>
                </w:p>
              </w:tc>
            </w:tr>
            <w:tr w:rsidR="003A5F13" w:rsidRPr="006303EC" w14:paraId="05E71427" w14:textId="77777777" w:rsidTr="006303EC">
              <w:tc>
                <w:tcPr>
                  <w:tcW w:w="4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E92AB1" w14:textId="77777777" w:rsidR="003A5F13" w:rsidRPr="006303EC" w:rsidRDefault="003A5F13" w:rsidP="003A5F13">
                  <w:pPr>
                    <w:spacing w:line="240" w:lineRule="auto"/>
                    <w:jc w:val="center"/>
                    <w:rPr>
                      <w:rFonts w:ascii="Times New Roman" w:eastAsia="Times New Roman" w:hAnsi="Times New Roman" w:cs="Times New Roman"/>
                      <w:sz w:val="24"/>
                      <w:szCs w:val="24"/>
                    </w:rPr>
                  </w:pPr>
                  <w:r w:rsidRPr="006303EC">
                    <w:rPr>
                      <w:rFonts w:eastAsia="Times New Roman"/>
                      <w:b/>
                      <w:bCs/>
                      <w:color w:val="000000"/>
                    </w:rPr>
                    <w:t>INDICADOR DE EVALUACIÓN</w:t>
                  </w:r>
                </w:p>
              </w:tc>
              <w:tc>
                <w:tcPr>
                  <w:tcW w:w="18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17B8FE" w14:textId="77777777" w:rsidR="003A5F13" w:rsidRPr="006303EC" w:rsidRDefault="003A5F13" w:rsidP="003A5F13">
                  <w:pPr>
                    <w:spacing w:line="240" w:lineRule="auto"/>
                    <w:jc w:val="center"/>
                    <w:rPr>
                      <w:rFonts w:ascii="Times New Roman" w:eastAsia="Times New Roman" w:hAnsi="Times New Roman" w:cs="Times New Roman"/>
                      <w:sz w:val="24"/>
                      <w:szCs w:val="24"/>
                    </w:rPr>
                  </w:pPr>
                  <w:r w:rsidRPr="006303EC">
                    <w:rPr>
                      <w:rFonts w:eastAsia="Times New Roman"/>
                      <w:b/>
                      <w:bCs/>
                      <w:color w:val="000000"/>
                    </w:rPr>
                    <w:t>LO LOGRA TOTALMENTE</w:t>
                  </w:r>
                </w:p>
              </w:tc>
              <w:tc>
                <w:tcPr>
                  <w:tcW w:w="2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20C94E" w14:textId="77777777" w:rsidR="003A5F13" w:rsidRPr="006303EC" w:rsidRDefault="003A5F13" w:rsidP="003A5F13">
                  <w:pPr>
                    <w:spacing w:line="240" w:lineRule="auto"/>
                    <w:jc w:val="center"/>
                    <w:rPr>
                      <w:rFonts w:ascii="Times New Roman" w:eastAsia="Times New Roman" w:hAnsi="Times New Roman" w:cs="Times New Roman"/>
                      <w:sz w:val="24"/>
                      <w:szCs w:val="24"/>
                    </w:rPr>
                  </w:pPr>
                  <w:r w:rsidRPr="006303EC">
                    <w:rPr>
                      <w:rFonts w:eastAsia="Times New Roman"/>
                      <w:b/>
                      <w:bCs/>
                      <w:color w:val="000000"/>
                    </w:rPr>
                    <w:t>LO LOGRA PARCIALMENTE</w:t>
                  </w:r>
                </w:p>
              </w:tc>
              <w:tc>
                <w:tcPr>
                  <w:tcW w:w="1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D797CB" w14:textId="77777777" w:rsidR="003A5F13" w:rsidRPr="006303EC" w:rsidRDefault="003A5F13" w:rsidP="003A5F13">
                  <w:pPr>
                    <w:spacing w:line="240" w:lineRule="auto"/>
                    <w:jc w:val="center"/>
                    <w:rPr>
                      <w:rFonts w:ascii="Times New Roman" w:eastAsia="Times New Roman" w:hAnsi="Times New Roman" w:cs="Times New Roman"/>
                      <w:sz w:val="24"/>
                      <w:szCs w:val="24"/>
                    </w:rPr>
                  </w:pPr>
                  <w:r w:rsidRPr="006303EC">
                    <w:rPr>
                      <w:rFonts w:eastAsia="Times New Roman"/>
                      <w:b/>
                      <w:bCs/>
                      <w:color w:val="000000"/>
                    </w:rPr>
                    <w:t>NO LO LOGRA</w:t>
                  </w:r>
                </w:p>
              </w:tc>
            </w:tr>
            <w:tr w:rsidR="003A5F13" w:rsidRPr="006303EC" w14:paraId="59E7E567" w14:textId="77777777" w:rsidTr="006303EC">
              <w:tc>
                <w:tcPr>
                  <w:tcW w:w="4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FCC1A3" w14:textId="77777777" w:rsidR="003A5F13" w:rsidRPr="006303EC" w:rsidRDefault="003A5F13" w:rsidP="003A5F13">
                  <w:pPr>
                    <w:spacing w:line="240" w:lineRule="auto"/>
                    <w:rPr>
                      <w:rFonts w:ascii="Times New Roman" w:eastAsia="Times New Roman" w:hAnsi="Times New Roman" w:cs="Times New Roman"/>
                      <w:sz w:val="24"/>
                      <w:szCs w:val="24"/>
                    </w:rPr>
                  </w:pPr>
                  <w:r w:rsidRPr="006303EC">
                    <w:rPr>
                      <w:rFonts w:eastAsia="Times New Roman"/>
                      <w:color w:val="000000"/>
                      <w:sz w:val="20"/>
                      <w:szCs w:val="20"/>
                    </w:rPr>
                    <w:t>¿Comp0rendio so0bre los probol4emjas ambientales de la comunidad?</w:t>
                  </w:r>
                </w:p>
              </w:tc>
              <w:tc>
                <w:tcPr>
                  <w:tcW w:w="18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9D36CC"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2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4C0CDF"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1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969BE9" w14:textId="77777777" w:rsidR="003A5F13" w:rsidRPr="006303EC" w:rsidRDefault="003A5F13" w:rsidP="003A5F13">
                  <w:pPr>
                    <w:spacing w:after="0" w:line="240" w:lineRule="auto"/>
                    <w:rPr>
                      <w:rFonts w:ascii="Times New Roman" w:eastAsia="Times New Roman" w:hAnsi="Times New Roman" w:cs="Times New Roman"/>
                      <w:sz w:val="24"/>
                      <w:szCs w:val="24"/>
                    </w:rPr>
                  </w:pPr>
                </w:p>
              </w:tc>
            </w:tr>
            <w:tr w:rsidR="003A5F13" w:rsidRPr="006303EC" w14:paraId="54225357" w14:textId="77777777" w:rsidTr="006303EC">
              <w:tc>
                <w:tcPr>
                  <w:tcW w:w="4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587D41" w14:textId="77777777" w:rsidR="003A5F13" w:rsidRPr="006303EC" w:rsidRDefault="003A5F13" w:rsidP="003A5F13">
                  <w:pPr>
                    <w:spacing w:after="0" w:line="240" w:lineRule="auto"/>
                    <w:rPr>
                      <w:rFonts w:ascii="Times New Roman" w:eastAsia="Times New Roman" w:hAnsi="Times New Roman" w:cs="Times New Roman"/>
                      <w:sz w:val="24"/>
                      <w:szCs w:val="24"/>
                    </w:rPr>
                  </w:pPr>
                  <w:r w:rsidRPr="006303EC">
                    <w:rPr>
                      <w:rFonts w:eastAsia="Times New Roman"/>
                      <w:color w:val="000000"/>
                      <w:sz w:val="20"/>
                      <w:szCs w:val="20"/>
                    </w:rPr>
                    <w:t>¿Reconoce las causas y consecuencias de la salud ambiental?</w:t>
                  </w:r>
                </w:p>
              </w:tc>
              <w:tc>
                <w:tcPr>
                  <w:tcW w:w="18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CA027A"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2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CDD052"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1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BDB700" w14:textId="77777777" w:rsidR="003A5F13" w:rsidRPr="006303EC" w:rsidRDefault="003A5F13" w:rsidP="003A5F13">
                  <w:pPr>
                    <w:spacing w:after="0" w:line="240" w:lineRule="auto"/>
                    <w:rPr>
                      <w:rFonts w:ascii="Times New Roman" w:eastAsia="Times New Roman" w:hAnsi="Times New Roman" w:cs="Times New Roman"/>
                      <w:sz w:val="24"/>
                      <w:szCs w:val="24"/>
                    </w:rPr>
                  </w:pPr>
                </w:p>
              </w:tc>
            </w:tr>
            <w:tr w:rsidR="003A5F13" w:rsidRPr="006303EC" w14:paraId="109729EC" w14:textId="77777777" w:rsidTr="006303EC">
              <w:tc>
                <w:tcPr>
                  <w:tcW w:w="4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E4105D" w14:textId="77777777" w:rsidR="003A5F13" w:rsidRPr="006303EC" w:rsidRDefault="003A5F13" w:rsidP="003A5F13">
                  <w:pPr>
                    <w:spacing w:after="0" w:line="240" w:lineRule="auto"/>
                    <w:rPr>
                      <w:rFonts w:ascii="Times New Roman" w:eastAsia="Times New Roman" w:hAnsi="Times New Roman" w:cs="Times New Roman"/>
                      <w:sz w:val="24"/>
                      <w:szCs w:val="24"/>
                    </w:rPr>
                  </w:pPr>
                  <w:r w:rsidRPr="006303EC">
                    <w:rPr>
                      <w:rFonts w:eastAsia="Times New Roman"/>
                      <w:color w:val="000000"/>
                      <w:sz w:val="20"/>
                      <w:szCs w:val="20"/>
                    </w:rPr>
                    <w:t>¿Comprende la importancia del efecto invernadero en la vida del planeta?</w:t>
                  </w:r>
                </w:p>
              </w:tc>
              <w:tc>
                <w:tcPr>
                  <w:tcW w:w="18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549EDF"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2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5F97BF"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1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4D3FD8" w14:textId="77777777" w:rsidR="003A5F13" w:rsidRPr="006303EC" w:rsidRDefault="003A5F13" w:rsidP="003A5F13">
                  <w:pPr>
                    <w:spacing w:after="0" w:line="240" w:lineRule="auto"/>
                    <w:rPr>
                      <w:rFonts w:ascii="Times New Roman" w:eastAsia="Times New Roman" w:hAnsi="Times New Roman" w:cs="Times New Roman"/>
                      <w:sz w:val="24"/>
                      <w:szCs w:val="24"/>
                    </w:rPr>
                  </w:pPr>
                </w:p>
              </w:tc>
            </w:tr>
            <w:tr w:rsidR="003A5F13" w:rsidRPr="006303EC" w14:paraId="75E5380B" w14:textId="77777777" w:rsidTr="006303EC">
              <w:tc>
                <w:tcPr>
                  <w:tcW w:w="4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2FFE28" w14:textId="77777777" w:rsidR="003A5F13" w:rsidRPr="006303EC" w:rsidRDefault="003A5F13" w:rsidP="003A5F13">
                  <w:pPr>
                    <w:spacing w:after="0" w:line="240" w:lineRule="auto"/>
                    <w:rPr>
                      <w:rFonts w:ascii="Times New Roman" w:eastAsia="Times New Roman" w:hAnsi="Times New Roman" w:cs="Times New Roman"/>
                      <w:sz w:val="24"/>
                      <w:szCs w:val="24"/>
                    </w:rPr>
                  </w:pPr>
                  <w:r w:rsidRPr="006303EC">
                    <w:rPr>
                      <w:rFonts w:eastAsia="Times New Roman"/>
                      <w:color w:val="000000"/>
                      <w:sz w:val="20"/>
                      <w:szCs w:val="20"/>
                    </w:rPr>
                    <w:t>¿Indagó y propuso acciones orientadas a favorecer estilos de vida sustentables y el bien estar común?</w:t>
                  </w:r>
                </w:p>
              </w:tc>
              <w:tc>
                <w:tcPr>
                  <w:tcW w:w="18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35F994"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2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B493AE"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1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927025" w14:textId="77777777" w:rsidR="003A5F13" w:rsidRPr="006303EC" w:rsidRDefault="003A5F13" w:rsidP="003A5F13">
                  <w:pPr>
                    <w:spacing w:after="0" w:line="240" w:lineRule="auto"/>
                    <w:rPr>
                      <w:rFonts w:ascii="Times New Roman" w:eastAsia="Times New Roman" w:hAnsi="Times New Roman" w:cs="Times New Roman"/>
                      <w:sz w:val="24"/>
                      <w:szCs w:val="24"/>
                    </w:rPr>
                  </w:pPr>
                </w:p>
              </w:tc>
            </w:tr>
            <w:tr w:rsidR="003A5F13" w:rsidRPr="006303EC" w14:paraId="2E8E5EDD" w14:textId="77777777" w:rsidTr="006303EC">
              <w:tc>
                <w:tcPr>
                  <w:tcW w:w="4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A400E5" w14:textId="77777777" w:rsidR="003A5F13" w:rsidRPr="006303EC" w:rsidRDefault="003A5F13" w:rsidP="003A5F13">
                  <w:pPr>
                    <w:spacing w:after="0" w:line="240" w:lineRule="auto"/>
                    <w:rPr>
                      <w:rFonts w:ascii="Times New Roman" w:eastAsia="Times New Roman" w:hAnsi="Times New Roman" w:cs="Times New Roman"/>
                      <w:sz w:val="24"/>
                      <w:szCs w:val="24"/>
                    </w:rPr>
                  </w:pPr>
                  <w:r w:rsidRPr="006303EC">
                    <w:rPr>
                      <w:rFonts w:eastAsia="Times New Roman"/>
                      <w:color w:val="000000"/>
                      <w:sz w:val="20"/>
                      <w:szCs w:val="20"/>
                    </w:rPr>
                    <w:t>¿Indagó proyectos de mejora del medio ambiente?</w:t>
                  </w:r>
                </w:p>
              </w:tc>
              <w:tc>
                <w:tcPr>
                  <w:tcW w:w="18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C3379F"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2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398DEC"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1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069BA9" w14:textId="77777777" w:rsidR="003A5F13" w:rsidRPr="006303EC" w:rsidRDefault="003A5F13" w:rsidP="003A5F13">
                  <w:pPr>
                    <w:spacing w:after="0" w:line="240" w:lineRule="auto"/>
                    <w:rPr>
                      <w:rFonts w:ascii="Times New Roman" w:eastAsia="Times New Roman" w:hAnsi="Times New Roman" w:cs="Times New Roman"/>
                      <w:sz w:val="24"/>
                      <w:szCs w:val="24"/>
                    </w:rPr>
                  </w:pPr>
                </w:p>
              </w:tc>
            </w:tr>
          </w:tbl>
          <w:p w14:paraId="26DA0E2B" w14:textId="77777777" w:rsidR="003A5F13" w:rsidRPr="006303EC" w:rsidRDefault="003A5F13" w:rsidP="003A5F13">
            <w:pPr>
              <w:rPr>
                <w:rFonts w:ascii="Times New Roman" w:eastAsia="Times New Roman" w:hAnsi="Times New Roman" w:cs="Times New Roman"/>
                <w:sz w:val="24"/>
                <w:szCs w:val="24"/>
              </w:rPr>
            </w:pPr>
          </w:p>
          <w:p w14:paraId="165E3ED9" w14:textId="77777777" w:rsidR="003A5F13" w:rsidRPr="006303EC" w:rsidRDefault="003A5F13" w:rsidP="003A5F13">
            <w:pPr>
              <w:rPr>
                <w:rFonts w:ascii="Times New Roman" w:eastAsia="Times New Roman" w:hAnsi="Times New Roman" w:cs="Times New Roman"/>
                <w:sz w:val="24"/>
                <w:szCs w:val="24"/>
              </w:rPr>
            </w:pPr>
            <w:r w:rsidRPr="006303EC">
              <w:rPr>
                <w:rFonts w:eastAsia="Times New Roman"/>
                <w:b/>
                <w:bCs/>
                <w:color w:val="000000"/>
                <w:u w:val="single"/>
              </w:rPr>
              <w:t>COEVALUACION:</w:t>
            </w:r>
          </w:p>
          <w:p w14:paraId="389DB94A" w14:textId="77777777" w:rsidR="003A5F13" w:rsidRPr="006303EC" w:rsidRDefault="003A5F13" w:rsidP="003A5F13">
            <w:pPr>
              <w:rPr>
                <w:rFonts w:ascii="Times New Roman" w:eastAsia="Times New Roman" w:hAnsi="Times New Roman" w:cs="Times New Roman"/>
                <w:sz w:val="24"/>
                <w:szCs w:val="24"/>
              </w:rPr>
            </w:pPr>
            <w:r w:rsidRPr="006303EC">
              <w:rPr>
                <w:rFonts w:eastAsia="Times New Roman"/>
                <w:b/>
                <w:bCs/>
                <w:color w:val="000000"/>
              </w:rPr>
              <w:t>TÉCNICA:</w:t>
            </w:r>
            <w:r w:rsidRPr="006303EC">
              <w:rPr>
                <w:rFonts w:eastAsia="Times New Roman"/>
                <w:color w:val="000000"/>
              </w:rPr>
              <w:t xml:space="preserve"> OBSERVACIÓN</w:t>
            </w:r>
          </w:p>
          <w:p w14:paraId="15DA170A" w14:textId="77777777" w:rsidR="003A5F13" w:rsidRPr="006303EC" w:rsidRDefault="003A5F13" w:rsidP="003A5F13">
            <w:pPr>
              <w:rPr>
                <w:rFonts w:ascii="Times New Roman" w:eastAsia="Times New Roman" w:hAnsi="Times New Roman" w:cs="Times New Roman"/>
                <w:sz w:val="24"/>
                <w:szCs w:val="24"/>
              </w:rPr>
            </w:pPr>
            <w:r w:rsidRPr="006303EC">
              <w:rPr>
                <w:rFonts w:eastAsia="Times New Roman"/>
                <w:b/>
                <w:bCs/>
                <w:color w:val="000000"/>
              </w:rPr>
              <w:t>INSTRUMENTO</w:t>
            </w:r>
            <w:r w:rsidRPr="006303EC">
              <w:rPr>
                <w:rFonts w:eastAsia="Times New Roman"/>
                <w:color w:val="000000"/>
              </w:rPr>
              <w:t>: ESCALA DE ACTITUDES</w:t>
            </w:r>
          </w:p>
          <w:p w14:paraId="6AB29539" w14:textId="77777777" w:rsidR="003A5F13" w:rsidRPr="006303EC" w:rsidRDefault="003A5F13" w:rsidP="003A5F13">
            <w:pPr>
              <w:rPr>
                <w:rFonts w:ascii="Times New Roman" w:eastAsia="Times New Roman" w:hAnsi="Times New Roman" w:cs="Times New Roman"/>
                <w:sz w:val="24"/>
                <w:szCs w:val="24"/>
              </w:rPr>
            </w:pPr>
            <w:r w:rsidRPr="006303EC">
              <w:rPr>
                <w:rFonts w:eastAsia="Times New Roman"/>
                <w:b/>
                <w:bCs/>
                <w:color w:val="000000"/>
              </w:rPr>
              <w:t>PROPÓSITO:</w:t>
            </w:r>
            <w:r w:rsidRPr="006303EC">
              <w:rPr>
                <w:rFonts w:eastAsia="Times New Roman"/>
                <w:color w:val="000000"/>
              </w:rPr>
              <w:t xml:space="preserve"> Qué el alumno observe su propio desempeño dentro del equipo con la finalidad de descubrir si tiene actitudes favorables o desfavorables con respecto al trabajo colaborativo, a la integración del grupo y a la construcción de una comunidad de aprendizaje.</w:t>
            </w:r>
          </w:p>
          <w:p w14:paraId="6013AD8E" w14:textId="77777777" w:rsidR="003A5F13" w:rsidRPr="006303EC" w:rsidRDefault="003A5F13" w:rsidP="003A5F13">
            <w:pPr>
              <w:rPr>
                <w:rFonts w:ascii="Times New Roman" w:eastAsia="Times New Roman" w:hAnsi="Times New Roman" w:cs="Times New Roman"/>
                <w:sz w:val="24"/>
                <w:szCs w:val="24"/>
              </w:rPr>
            </w:pPr>
            <w:r w:rsidRPr="006303EC">
              <w:rPr>
                <w:rFonts w:eastAsia="Times New Roman"/>
                <w:b/>
                <w:bCs/>
                <w:color w:val="000000"/>
              </w:rPr>
              <w:lastRenderedPageBreak/>
              <w:t>RETROALIMENTACIÓN</w:t>
            </w:r>
            <w:r w:rsidRPr="006303EC">
              <w:rPr>
                <w:rFonts w:eastAsia="Times New Roman"/>
                <w:color w:val="000000"/>
              </w:rPr>
              <w:t>: Reflexionar sobre las ventajas de trabajar con otros para aprender, valorar la confrontación de opiniones y aportaciones para enriquecer los aprendizajes y ampliar nuestro repertorio de respuestas o soluciones ante los desafíos cotidianos. </w:t>
            </w:r>
          </w:p>
          <w:p w14:paraId="6DF61878" w14:textId="77777777" w:rsidR="003A5F13" w:rsidRPr="006303EC" w:rsidRDefault="003A5F13" w:rsidP="003A5F13">
            <w:pPr>
              <w:jc w:val="center"/>
              <w:rPr>
                <w:rFonts w:ascii="Times New Roman" w:eastAsia="Times New Roman" w:hAnsi="Times New Roman" w:cs="Times New Roman"/>
                <w:sz w:val="24"/>
                <w:szCs w:val="24"/>
              </w:rPr>
            </w:pPr>
            <w:r w:rsidRPr="006303EC">
              <w:rPr>
                <w:rFonts w:eastAsia="Times New Roman"/>
                <w:b/>
                <w:bCs/>
                <w:color w:val="000000"/>
              </w:rPr>
              <w:t>ESCALA DE ACTITUDES PARA EVALUAR EL TRABAJO EN EQUIPO</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57"/>
              <w:gridCol w:w="6096"/>
              <w:gridCol w:w="559"/>
              <w:gridCol w:w="567"/>
              <w:gridCol w:w="604"/>
              <w:gridCol w:w="596"/>
            </w:tblGrid>
            <w:tr w:rsidR="003A5F13" w:rsidRPr="006303EC" w14:paraId="55721CD3" w14:textId="77777777" w:rsidTr="006303EC">
              <w:tc>
                <w:tcPr>
                  <w:tcW w:w="7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15A56A" w14:textId="77777777" w:rsidR="003A5F13" w:rsidRPr="006303EC" w:rsidRDefault="003A5F13" w:rsidP="003A5F13">
                  <w:pPr>
                    <w:spacing w:after="0" w:line="240" w:lineRule="auto"/>
                    <w:rPr>
                      <w:rFonts w:ascii="Times New Roman" w:eastAsia="Times New Roman" w:hAnsi="Times New Roman" w:cs="Times New Roman"/>
                      <w:sz w:val="24"/>
                      <w:szCs w:val="24"/>
                    </w:rPr>
                  </w:pPr>
                  <w:r w:rsidRPr="006303EC">
                    <w:rPr>
                      <w:rFonts w:eastAsia="Times New Roman"/>
                      <w:color w:val="000000"/>
                    </w:rPr>
                    <w:t>NÚM.</w:t>
                  </w:r>
                </w:p>
              </w:tc>
              <w:tc>
                <w:tcPr>
                  <w:tcW w:w="60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7783AF" w14:textId="77777777" w:rsidR="003A5F13" w:rsidRPr="006303EC" w:rsidRDefault="003A5F13" w:rsidP="003A5F13">
                  <w:pPr>
                    <w:spacing w:after="0" w:line="240" w:lineRule="auto"/>
                    <w:rPr>
                      <w:rFonts w:ascii="Times New Roman" w:eastAsia="Times New Roman" w:hAnsi="Times New Roman" w:cs="Times New Roman"/>
                      <w:sz w:val="24"/>
                      <w:szCs w:val="24"/>
                    </w:rPr>
                  </w:pPr>
                  <w:r w:rsidRPr="006303EC">
                    <w:rPr>
                      <w:rFonts w:eastAsia="Times New Roman"/>
                      <w:color w:val="000000"/>
                    </w:rPr>
                    <w:t>INDICADORES</w:t>
                  </w:r>
                </w:p>
              </w:tc>
              <w:tc>
                <w:tcPr>
                  <w:tcW w:w="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03C8E8" w14:textId="77777777" w:rsidR="003A5F13" w:rsidRPr="006303EC" w:rsidRDefault="003A5F13" w:rsidP="003A5F13">
                  <w:pPr>
                    <w:spacing w:after="0" w:line="240" w:lineRule="auto"/>
                    <w:jc w:val="center"/>
                    <w:rPr>
                      <w:rFonts w:ascii="Times New Roman" w:eastAsia="Times New Roman" w:hAnsi="Times New Roman" w:cs="Times New Roman"/>
                      <w:sz w:val="24"/>
                      <w:szCs w:val="24"/>
                    </w:rPr>
                  </w:pPr>
                  <w:r w:rsidRPr="006303EC">
                    <w:rPr>
                      <w:rFonts w:eastAsia="Times New Roman"/>
                      <w:b/>
                      <w:bCs/>
                      <w:color w:val="000000"/>
                    </w:rPr>
                    <w:t>T. A</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3F61B1" w14:textId="77777777" w:rsidR="003A5F13" w:rsidRPr="006303EC" w:rsidRDefault="003A5F13" w:rsidP="003A5F13">
                  <w:pPr>
                    <w:spacing w:after="0" w:line="240" w:lineRule="auto"/>
                    <w:jc w:val="center"/>
                    <w:rPr>
                      <w:rFonts w:ascii="Times New Roman" w:eastAsia="Times New Roman" w:hAnsi="Times New Roman" w:cs="Times New Roman"/>
                      <w:sz w:val="24"/>
                      <w:szCs w:val="24"/>
                    </w:rPr>
                  </w:pPr>
                  <w:r w:rsidRPr="006303EC">
                    <w:rPr>
                      <w:rFonts w:eastAsia="Times New Roman"/>
                      <w:b/>
                      <w:bCs/>
                      <w:color w:val="000000"/>
                    </w:rPr>
                    <w:t>P. A</w:t>
                  </w:r>
                </w:p>
              </w:tc>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93B558" w14:textId="77777777" w:rsidR="003A5F13" w:rsidRPr="006303EC" w:rsidRDefault="003A5F13" w:rsidP="003A5F13">
                  <w:pPr>
                    <w:spacing w:after="0" w:line="240" w:lineRule="auto"/>
                    <w:jc w:val="center"/>
                    <w:rPr>
                      <w:rFonts w:ascii="Times New Roman" w:eastAsia="Times New Roman" w:hAnsi="Times New Roman" w:cs="Times New Roman"/>
                      <w:sz w:val="24"/>
                      <w:szCs w:val="24"/>
                    </w:rPr>
                  </w:pPr>
                  <w:r w:rsidRPr="006303EC">
                    <w:rPr>
                      <w:rFonts w:eastAsia="Times New Roman"/>
                      <w:b/>
                      <w:bCs/>
                      <w:color w:val="000000"/>
                    </w:rPr>
                    <w:t>P.D.</w:t>
                  </w:r>
                </w:p>
              </w:tc>
              <w:tc>
                <w:tcPr>
                  <w:tcW w:w="5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A0B5FA" w14:textId="77777777" w:rsidR="003A5F13" w:rsidRPr="006303EC" w:rsidRDefault="003A5F13" w:rsidP="003A5F13">
                  <w:pPr>
                    <w:spacing w:after="0" w:line="240" w:lineRule="auto"/>
                    <w:jc w:val="center"/>
                    <w:rPr>
                      <w:rFonts w:ascii="Times New Roman" w:eastAsia="Times New Roman" w:hAnsi="Times New Roman" w:cs="Times New Roman"/>
                      <w:sz w:val="24"/>
                      <w:szCs w:val="24"/>
                    </w:rPr>
                  </w:pPr>
                  <w:r w:rsidRPr="006303EC">
                    <w:rPr>
                      <w:rFonts w:eastAsia="Times New Roman"/>
                      <w:b/>
                      <w:bCs/>
                      <w:color w:val="000000"/>
                    </w:rPr>
                    <w:t>T.D.</w:t>
                  </w:r>
                </w:p>
              </w:tc>
            </w:tr>
            <w:tr w:rsidR="003A5F13" w:rsidRPr="006303EC" w14:paraId="255E6CD0" w14:textId="77777777" w:rsidTr="006303EC">
              <w:tc>
                <w:tcPr>
                  <w:tcW w:w="7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C89ECD" w14:textId="77777777" w:rsidR="003A5F13" w:rsidRPr="006303EC" w:rsidRDefault="003A5F13" w:rsidP="003A5F13">
                  <w:pPr>
                    <w:spacing w:after="0" w:line="240" w:lineRule="auto"/>
                    <w:rPr>
                      <w:rFonts w:ascii="Times New Roman" w:eastAsia="Times New Roman" w:hAnsi="Times New Roman" w:cs="Times New Roman"/>
                      <w:sz w:val="24"/>
                      <w:szCs w:val="24"/>
                    </w:rPr>
                  </w:pPr>
                  <w:r w:rsidRPr="006303EC">
                    <w:rPr>
                      <w:rFonts w:eastAsia="Times New Roman"/>
                      <w:color w:val="000000"/>
                    </w:rPr>
                    <w:t>1</w:t>
                  </w:r>
                </w:p>
              </w:tc>
              <w:tc>
                <w:tcPr>
                  <w:tcW w:w="60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80D146" w14:textId="77777777" w:rsidR="003A5F13" w:rsidRPr="006303EC" w:rsidRDefault="003A5F13" w:rsidP="003A5F13">
                  <w:pPr>
                    <w:spacing w:after="0" w:line="240" w:lineRule="auto"/>
                    <w:rPr>
                      <w:rFonts w:ascii="Times New Roman" w:eastAsia="Times New Roman" w:hAnsi="Times New Roman" w:cs="Times New Roman"/>
                      <w:sz w:val="24"/>
                      <w:szCs w:val="24"/>
                    </w:rPr>
                  </w:pPr>
                  <w:r w:rsidRPr="006303EC">
                    <w:rPr>
                      <w:rFonts w:eastAsia="Times New Roman"/>
                      <w:color w:val="000000"/>
                    </w:rPr>
                    <w:t>Me gusta trabajar en equipo.</w:t>
                  </w:r>
                </w:p>
              </w:tc>
              <w:tc>
                <w:tcPr>
                  <w:tcW w:w="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E94A1E"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CD12A8"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515B85"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5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30E8C4" w14:textId="77777777" w:rsidR="003A5F13" w:rsidRPr="006303EC" w:rsidRDefault="003A5F13" w:rsidP="003A5F13">
                  <w:pPr>
                    <w:spacing w:after="0" w:line="240" w:lineRule="auto"/>
                    <w:rPr>
                      <w:rFonts w:ascii="Times New Roman" w:eastAsia="Times New Roman" w:hAnsi="Times New Roman" w:cs="Times New Roman"/>
                      <w:sz w:val="24"/>
                      <w:szCs w:val="24"/>
                    </w:rPr>
                  </w:pPr>
                </w:p>
              </w:tc>
            </w:tr>
            <w:tr w:rsidR="003A5F13" w:rsidRPr="006303EC" w14:paraId="327AC713" w14:textId="77777777" w:rsidTr="006303EC">
              <w:tc>
                <w:tcPr>
                  <w:tcW w:w="7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813796" w14:textId="77777777" w:rsidR="003A5F13" w:rsidRPr="006303EC" w:rsidRDefault="003A5F13" w:rsidP="003A5F13">
                  <w:pPr>
                    <w:spacing w:after="0" w:line="240" w:lineRule="auto"/>
                    <w:rPr>
                      <w:rFonts w:ascii="Times New Roman" w:eastAsia="Times New Roman" w:hAnsi="Times New Roman" w:cs="Times New Roman"/>
                      <w:sz w:val="24"/>
                      <w:szCs w:val="24"/>
                    </w:rPr>
                  </w:pPr>
                  <w:r w:rsidRPr="006303EC">
                    <w:rPr>
                      <w:rFonts w:eastAsia="Times New Roman"/>
                      <w:color w:val="000000"/>
                    </w:rPr>
                    <w:t>2</w:t>
                  </w:r>
                </w:p>
              </w:tc>
              <w:tc>
                <w:tcPr>
                  <w:tcW w:w="60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3E4F09" w14:textId="77777777" w:rsidR="003A5F13" w:rsidRPr="006303EC" w:rsidRDefault="003A5F13" w:rsidP="003A5F13">
                  <w:pPr>
                    <w:spacing w:after="0" w:line="240" w:lineRule="auto"/>
                    <w:rPr>
                      <w:rFonts w:ascii="Times New Roman" w:eastAsia="Times New Roman" w:hAnsi="Times New Roman" w:cs="Times New Roman"/>
                      <w:sz w:val="24"/>
                      <w:szCs w:val="24"/>
                    </w:rPr>
                  </w:pPr>
                  <w:r w:rsidRPr="006303EC">
                    <w:rPr>
                      <w:rFonts w:eastAsia="Times New Roman"/>
                      <w:color w:val="000000"/>
                    </w:rPr>
                    <w:t>Participo en mi equipo proponiendo ideas.</w:t>
                  </w:r>
                </w:p>
              </w:tc>
              <w:tc>
                <w:tcPr>
                  <w:tcW w:w="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6AC211"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A3F00C"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3CEF74"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5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BAE89E" w14:textId="77777777" w:rsidR="003A5F13" w:rsidRPr="006303EC" w:rsidRDefault="003A5F13" w:rsidP="003A5F13">
                  <w:pPr>
                    <w:spacing w:after="0" w:line="240" w:lineRule="auto"/>
                    <w:rPr>
                      <w:rFonts w:ascii="Times New Roman" w:eastAsia="Times New Roman" w:hAnsi="Times New Roman" w:cs="Times New Roman"/>
                      <w:sz w:val="24"/>
                      <w:szCs w:val="24"/>
                    </w:rPr>
                  </w:pPr>
                </w:p>
              </w:tc>
            </w:tr>
            <w:tr w:rsidR="003A5F13" w:rsidRPr="006303EC" w14:paraId="3DF415B8" w14:textId="77777777" w:rsidTr="006303EC">
              <w:tc>
                <w:tcPr>
                  <w:tcW w:w="7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33E26E" w14:textId="77777777" w:rsidR="003A5F13" w:rsidRPr="006303EC" w:rsidRDefault="003A5F13" w:rsidP="003A5F13">
                  <w:pPr>
                    <w:spacing w:after="0" w:line="240" w:lineRule="auto"/>
                    <w:rPr>
                      <w:rFonts w:ascii="Times New Roman" w:eastAsia="Times New Roman" w:hAnsi="Times New Roman" w:cs="Times New Roman"/>
                      <w:sz w:val="24"/>
                      <w:szCs w:val="24"/>
                    </w:rPr>
                  </w:pPr>
                  <w:r w:rsidRPr="006303EC">
                    <w:rPr>
                      <w:rFonts w:eastAsia="Times New Roman"/>
                      <w:color w:val="000000"/>
                    </w:rPr>
                    <w:t>3</w:t>
                  </w:r>
                </w:p>
              </w:tc>
              <w:tc>
                <w:tcPr>
                  <w:tcW w:w="60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8272D7" w14:textId="77777777" w:rsidR="003A5F13" w:rsidRPr="006303EC" w:rsidRDefault="003A5F13" w:rsidP="003A5F13">
                  <w:pPr>
                    <w:spacing w:after="0" w:line="240" w:lineRule="auto"/>
                    <w:rPr>
                      <w:rFonts w:ascii="Times New Roman" w:eastAsia="Times New Roman" w:hAnsi="Times New Roman" w:cs="Times New Roman"/>
                      <w:sz w:val="24"/>
                      <w:szCs w:val="24"/>
                    </w:rPr>
                  </w:pPr>
                  <w:r w:rsidRPr="006303EC">
                    <w:rPr>
                      <w:rFonts w:eastAsia="Times New Roman"/>
                      <w:color w:val="000000"/>
                    </w:rPr>
                    <w:t>Comparto mis materiales de trabajo cuando alguien no los tiene.</w:t>
                  </w:r>
                </w:p>
              </w:tc>
              <w:tc>
                <w:tcPr>
                  <w:tcW w:w="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7C47E9"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DF6E67"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9B4E51"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5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185EA8" w14:textId="77777777" w:rsidR="003A5F13" w:rsidRPr="006303EC" w:rsidRDefault="003A5F13" w:rsidP="003A5F13">
                  <w:pPr>
                    <w:spacing w:after="0" w:line="240" w:lineRule="auto"/>
                    <w:rPr>
                      <w:rFonts w:ascii="Times New Roman" w:eastAsia="Times New Roman" w:hAnsi="Times New Roman" w:cs="Times New Roman"/>
                      <w:sz w:val="24"/>
                      <w:szCs w:val="24"/>
                    </w:rPr>
                  </w:pPr>
                </w:p>
              </w:tc>
            </w:tr>
            <w:tr w:rsidR="003A5F13" w:rsidRPr="006303EC" w14:paraId="58B143A9" w14:textId="77777777" w:rsidTr="006303EC">
              <w:tc>
                <w:tcPr>
                  <w:tcW w:w="7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F200A5" w14:textId="77777777" w:rsidR="003A5F13" w:rsidRPr="006303EC" w:rsidRDefault="003A5F13" w:rsidP="003A5F13">
                  <w:pPr>
                    <w:spacing w:after="0" w:line="240" w:lineRule="auto"/>
                    <w:rPr>
                      <w:rFonts w:ascii="Times New Roman" w:eastAsia="Times New Roman" w:hAnsi="Times New Roman" w:cs="Times New Roman"/>
                      <w:sz w:val="24"/>
                      <w:szCs w:val="24"/>
                    </w:rPr>
                  </w:pPr>
                  <w:r w:rsidRPr="006303EC">
                    <w:rPr>
                      <w:rFonts w:eastAsia="Times New Roman"/>
                      <w:color w:val="000000"/>
                    </w:rPr>
                    <w:t>4</w:t>
                  </w:r>
                </w:p>
              </w:tc>
              <w:tc>
                <w:tcPr>
                  <w:tcW w:w="60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0F9ABF" w14:textId="77777777" w:rsidR="003A5F13" w:rsidRPr="006303EC" w:rsidRDefault="003A5F13" w:rsidP="003A5F13">
                  <w:pPr>
                    <w:spacing w:after="0" w:line="240" w:lineRule="auto"/>
                    <w:rPr>
                      <w:rFonts w:ascii="Times New Roman" w:eastAsia="Times New Roman" w:hAnsi="Times New Roman" w:cs="Times New Roman"/>
                      <w:sz w:val="24"/>
                      <w:szCs w:val="24"/>
                    </w:rPr>
                  </w:pPr>
                  <w:r w:rsidRPr="006303EC">
                    <w:rPr>
                      <w:rFonts w:eastAsia="Times New Roman"/>
                      <w:color w:val="000000"/>
                    </w:rPr>
                    <w:t>Creo que sólo debo ayudar a los compañeros de mi equipo.</w:t>
                  </w:r>
                </w:p>
              </w:tc>
              <w:tc>
                <w:tcPr>
                  <w:tcW w:w="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B0854D"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F6B4CF"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83613C"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5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36142F" w14:textId="77777777" w:rsidR="003A5F13" w:rsidRPr="006303EC" w:rsidRDefault="003A5F13" w:rsidP="003A5F13">
                  <w:pPr>
                    <w:spacing w:after="0" w:line="240" w:lineRule="auto"/>
                    <w:rPr>
                      <w:rFonts w:ascii="Times New Roman" w:eastAsia="Times New Roman" w:hAnsi="Times New Roman" w:cs="Times New Roman"/>
                      <w:sz w:val="24"/>
                      <w:szCs w:val="24"/>
                    </w:rPr>
                  </w:pPr>
                </w:p>
              </w:tc>
            </w:tr>
            <w:tr w:rsidR="003A5F13" w:rsidRPr="006303EC" w14:paraId="67F4E426" w14:textId="77777777" w:rsidTr="006303EC">
              <w:tc>
                <w:tcPr>
                  <w:tcW w:w="7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7D9C83" w14:textId="77777777" w:rsidR="003A5F13" w:rsidRPr="006303EC" w:rsidRDefault="003A5F13" w:rsidP="003A5F13">
                  <w:pPr>
                    <w:spacing w:after="0" w:line="240" w:lineRule="auto"/>
                    <w:rPr>
                      <w:rFonts w:ascii="Times New Roman" w:eastAsia="Times New Roman" w:hAnsi="Times New Roman" w:cs="Times New Roman"/>
                      <w:sz w:val="24"/>
                      <w:szCs w:val="24"/>
                    </w:rPr>
                  </w:pPr>
                  <w:r w:rsidRPr="006303EC">
                    <w:rPr>
                      <w:rFonts w:eastAsia="Times New Roman"/>
                      <w:color w:val="000000"/>
                    </w:rPr>
                    <w:t>5</w:t>
                  </w:r>
                </w:p>
              </w:tc>
              <w:tc>
                <w:tcPr>
                  <w:tcW w:w="60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EA1992" w14:textId="77777777" w:rsidR="003A5F13" w:rsidRPr="006303EC" w:rsidRDefault="003A5F13" w:rsidP="003A5F13">
                  <w:pPr>
                    <w:spacing w:after="0" w:line="240" w:lineRule="auto"/>
                    <w:rPr>
                      <w:rFonts w:ascii="Times New Roman" w:eastAsia="Times New Roman" w:hAnsi="Times New Roman" w:cs="Times New Roman"/>
                      <w:sz w:val="24"/>
                      <w:szCs w:val="24"/>
                    </w:rPr>
                  </w:pPr>
                  <w:r w:rsidRPr="006303EC">
                    <w:rPr>
                      <w:rFonts w:eastAsia="Times New Roman"/>
                      <w:color w:val="000000"/>
                    </w:rPr>
                    <w:t>Me agrada ayudar a mis compañeros cuando no comprenden algo.</w:t>
                  </w:r>
                </w:p>
              </w:tc>
              <w:tc>
                <w:tcPr>
                  <w:tcW w:w="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E3B08F"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F93279"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11FB3D"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5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E01E3E" w14:textId="77777777" w:rsidR="003A5F13" w:rsidRPr="006303EC" w:rsidRDefault="003A5F13" w:rsidP="003A5F13">
                  <w:pPr>
                    <w:spacing w:after="0" w:line="240" w:lineRule="auto"/>
                    <w:rPr>
                      <w:rFonts w:ascii="Times New Roman" w:eastAsia="Times New Roman" w:hAnsi="Times New Roman" w:cs="Times New Roman"/>
                      <w:sz w:val="24"/>
                      <w:szCs w:val="24"/>
                    </w:rPr>
                  </w:pPr>
                </w:p>
              </w:tc>
            </w:tr>
            <w:tr w:rsidR="003A5F13" w:rsidRPr="006303EC" w14:paraId="09823B55" w14:textId="77777777" w:rsidTr="006303EC">
              <w:tc>
                <w:tcPr>
                  <w:tcW w:w="7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E1656A" w14:textId="77777777" w:rsidR="003A5F13" w:rsidRPr="006303EC" w:rsidRDefault="003A5F13" w:rsidP="003A5F13">
                  <w:pPr>
                    <w:spacing w:after="0" w:line="240" w:lineRule="auto"/>
                    <w:rPr>
                      <w:rFonts w:ascii="Times New Roman" w:eastAsia="Times New Roman" w:hAnsi="Times New Roman" w:cs="Times New Roman"/>
                      <w:sz w:val="24"/>
                      <w:szCs w:val="24"/>
                    </w:rPr>
                  </w:pPr>
                  <w:r w:rsidRPr="006303EC">
                    <w:rPr>
                      <w:rFonts w:eastAsia="Times New Roman"/>
                      <w:color w:val="000000"/>
                    </w:rPr>
                    <w:t>6</w:t>
                  </w:r>
                </w:p>
              </w:tc>
              <w:tc>
                <w:tcPr>
                  <w:tcW w:w="60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C64A8" w14:textId="77777777" w:rsidR="003A5F13" w:rsidRPr="006303EC" w:rsidRDefault="003A5F13" w:rsidP="003A5F13">
                  <w:pPr>
                    <w:spacing w:after="0" w:line="240" w:lineRule="auto"/>
                    <w:rPr>
                      <w:rFonts w:ascii="Times New Roman" w:eastAsia="Times New Roman" w:hAnsi="Times New Roman" w:cs="Times New Roman"/>
                      <w:sz w:val="24"/>
                      <w:szCs w:val="24"/>
                    </w:rPr>
                  </w:pPr>
                  <w:r w:rsidRPr="006303EC">
                    <w:rPr>
                      <w:rFonts w:eastAsia="Times New Roman"/>
                      <w:color w:val="000000"/>
                    </w:rPr>
                    <w:t>Respeto las opiniones de mis compañeros, aunque piensen distinto a mí.</w:t>
                  </w:r>
                </w:p>
              </w:tc>
              <w:tc>
                <w:tcPr>
                  <w:tcW w:w="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AE5002"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402170"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4F8ED0"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5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26CC8E" w14:textId="77777777" w:rsidR="003A5F13" w:rsidRPr="006303EC" w:rsidRDefault="003A5F13" w:rsidP="003A5F13">
                  <w:pPr>
                    <w:spacing w:after="0" w:line="240" w:lineRule="auto"/>
                    <w:rPr>
                      <w:rFonts w:ascii="Times New Roman" w:eastAsia="Times New Roman" w:hAnsi="Times New Roman" w:cs="Times New Roman"/>
                      <w:sz w:val="24"/>
                      <w:szCs w:val="24"/>
                    </w:rPr>
                  </w:pPr>
                </w:p>
              </w:tc>
            </w:tr>
            <w:tr w:rsidR="003A5F13" w:rsidRPr="006303EC" w14:paraId="485CF080" w14:textId="77777777" w:rsidTr="006303EC">
              <w:tc>
                <w:tcPr>
                  <w:tcW w:w="7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2AD3E4" w14:textId="77777777" w:rsidR="003A5F13" w:rsidRPr="006303EC" w:rsidRDefault="003A5F13" w:rsidP="003A5F13">
                  <w:pPr>
                    <w:spacing w:after="0" w:line="240" w:lineRule="auto"/>
                    <w:rPr>
                      <w:rFonts w:ascii="Times New Roman" w:eastAsia="Times New Roman" w:hAnsi="Times New Roman" w:cs="Times New Roman"/>
                      <w:sz w:val="24"/>
                      <w:szCs w:val="24"/>
                    </w:rPr>
                  </w:pPr>
                  <w:r w:rsidRPr="006303EC">
                    <w:rPr>
                      <w:rFonts w:eastAsia="Times New Roman"/>
                      <w:color w:val="000000"/>
                    </w:rPr>
                    <w:t>7</w:t>
                  </w:r>
                </w:p>
              </w:tc>
              <w:tc>
                <w:tcPr>
                  <w:tcW w:w="60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0FAB84" w14:textId="77777777" w:rsidR="003A5F13" w:rsidRPr="006303EC" w:rsidRDefault="003A5F13" w:rsidP="003A5F13">
                  <w:pPr>
                    <w:spacing w:after="0" w:line="240" w:lineRule="auto"/>
                    <w:rPr>
                      <w:rFonts w:ascii="Times New Roman" w:eastAsia="Times New Roman" w:hAnsi="Times New Roman" w:cs="Times New Roman"/>
                      <w:sz w:val="24"/>
                      <w:szCs w:val="24"/>
                    </w:rPr>
                  </w:pPr>
                  <w:r w:rsidRPr="006303EC">
                    <w:rPr>
                      <w:rFonts w:eastAsia="Times New Roman"/>
                      <w:color w:val="000000"/>
                    </w:rPr>
                    <w:t xml:space="preserve"> Me divierte si alguien se burla del trabajo o la opinión de otro.</w:t>
                  </w:r>
                </w:p>
              </w:tc>
              <w:tc>
                <w:tcPr>
                  <w:tcW w:w="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33D10E"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E7C15B"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F18D89"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5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CF9391" w14:textId="77777777" w:rsidR="003A5F13" w:rsidRPr="006303EC" w:rsidRDefault="003A5F13" w:rsidP="003A5F13">
                  <w:pPr>
                    <w:spacing w:after="0" w:line="240" w:lineRule="auto"/>
                    <w:rPr>
                      <w:rFonts w:ascii="Times New Roman" w:eastAsia="Times New Roman" w:hAnsi="Times New Roman" w:cs="Times New Roman"/>
                      <w:sz w:val="24"/>
                      <w:szCs w:val="24"/>
                    </w:rPr>
                  </w:pPr>
                </w:p>
              </w:tc>
            </w:tr>
            <w:tr w:rsidR="003A5F13" w:rsidRPr="006303EC" w14:paraId="472E3F8A" w14:textId="77777777" w:rsidTr="006303EC">
              <w:tc>
                <w:tcPr>
                  <w:tcW w:w="7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833BA3" w14:textId="77777777" w:rsidR="003A5F13" w:rsidRPr="006303EC" w:rsidRDefault="003A5F13" w:rsidP="003A5F13">
                  <w:pPr>
                    <w:spacing w:after="0" w:line="240" w:lineRule="auto"/>
                    <w:rPr>
                      <w:rFonts w:ascii="Times New Roman" w:eastAsia="Times New Roman" w:hAnsi="Times New Roman" w:cs="Times New Roman"/>
                      <w:sz w:val="24"/>
                      <w:szCs w:val="24"/>
                    </w:rPr>
                  </w:pPr>
                  <w:r w:rsidRPr="006303EC">
                    <w:rPr>
                      <w:rFonts w:eastAsia="Times New Roman"/>
                      <w:color w:val="000000"/>
                    </w:rPr>
                    <w:t>8</w:t>
                  </w:r>
                </w:p>
              </w:tc>
              <w:tc>
                <w:tcPr>
                  <w:tcW w:w="60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93AD97" w14:textId="77777777" w:rsidR="003A5F13" w:rsidRPr="006303EC" w:rsidRDefault="003A5F13" w:rsidP="003A5F13">
                  <w:pPr>
                    <w:spacing w:after="0" w:line="240" w:lineRule="auto"/>
                    <w:rPr>
                      <w:rFonts w:ascii="Times New Roman" w:eastAsia="Times New Roman" w:hAnsi="Times New Roman" w:cs="Times New Roman"/>
                      <w:sz w:val="24"/>
                      <w:szCs w:val="24"/>
                    </w:rPr>
                  </w:pPr>
                  <w:r w:rsidRPr="006303EC">
                    <w:rPr>
                      <w:rFonts w:eastAsia="Times New Roman"/>
                      <w:color w:val="000000"/>
                    </w:rPr>
                    <w:t>Puedo formar equipo con todos mis compañeros</w:t>
                  </w:r>
                </w:p>
              </w:tc>
              <w:tc>
                <w:tcPr>
                  <w:tcW w:w="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77375E"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941638"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2552F7"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5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EC816E" w14:textId="77777777" w:rsidR="003A5F13" w:rsidRPr="006303EC" w:rsidRDefault="003A5F13" w:rsidP="003A5F13">
                  <w:pPr>
                    <w:spacing w:after="0" w:line="240" w:lineRule="auto"/>
                    <w:rPr>
                      <w:rFonts w:ascii="Times New Roman" w:eastAsia="Times New Roman" w:hAnsi="Times New Roman" w:cs="Times New Roman"/>
                      <w:sz w:val="24"/>
                      <w:szCs w:val="24"/>
                    </w:rPr>
                  </w:pPr>
                </w:p>
              </w:tc>
            </w:tr>
          </w:tbl>
          <w:p w14:paraId="54485E3C" w14:textId="77777777" w:rsidR="003A5F13" w:rsidRPr="006303EC" w:rsidRDefault="003A5F13" w:rsidP="003A5F13">
            <w:pPr>
              <w:rPr>
                <w:rFonts w:ascii="Times New Roman" w:eastAsia="Times New Roman" w:hAnsi="Times New Roman" w:cs="Times New Roman"/>
                <w:sz w:val="24"/>
                <w:szCs w:val="24"/>
              </w:rPr>
            </w:pPr>
            <w:r w:rsidRPr="006303EC">
              <w:rPr>
                <w:rFonts w:eastAsia="Times New Roman"/>
                <w:color w:val="000000"/>
              </w:rPr>
              <w:t>(</w:t>
            </w:r>
            <w:r w:rsidRPr="006303EC">
              <w:rPr>
                <w:rFonts w:eastAsia="Times New Roman"/>
                <w:color w:val="000000"/>
                <w:sz w:val="18"/>
                <w:szCs w:val="18"/>
              </w:rPr>
              <w:t>T.A.) Totalmente de acuerdo, (P.A.) Parcialmente de acuerdo, (P.D.) Parcialmente en desacuerdo, (T.D.) Totalmente en desacuerdo.</w:t>
            </w:r>
          </w:p>
          <w:p w14:paraId="7753FA1C" w14:textId="77777777" w:rsidR="003A5F13" w:rsidRPr="006303EC" w:rsidRDefault="003A5F13" w:rsidP="003A5F13">
            <w:pPr>
              <w:rPr>
                <w:rFonts w:ascii="Times New Roman" w:eastAsia="Times New Roman" w:hAnsi="Times New Roman" w:cs="Times New Roman"/>
                <w:sz w:val="24"/>
                <w:szCs w:val="24"/>
              </w:rPr>
            </w:pPr>
          </w:p>
          <w:p w14:paraId="6BAF0DF6" w14:textId="77777777" w:rsidR="003A5F13" w:rsidRPr="006303EC" w:rsidRDefault="003A5F13" w:rsidP="003A5F13">
            <w:pPr>
              <w:rPr>
                <w:rFonts w:ascii="Times New Roman" w:eastAsia="Times New Roman" w:hAnsi="Times New Roman" w:cs="Times New Roman"/>
                <w:sz w:val="24"/>
                <w:szCs w:val="24"/>
              </w:rPr>
            </w:pPr>
            <w:r w:rsidRPr="006303EC">
              <w:rPr>
                <w:rFonts w:eastAsia="Times New Roman"/>
                <w:b/>
                <w:bCs/>
                <w:color w:val="000000"/>
                <w:u w:val="single"/>
              </w:rPr>
              <w:t>AUTOEVALUACIÓN</w:t>
            </w:r>
          </w:p>
          <w:p w14:paraId="35B79812" w14:textId="77777777" w:rsidR="003A5F13" w:rsidRPr="006303EC" w:rsidRDefault="003A5F13" w:rsidP="003A5F13">
            <w:pPr>
              <w:rPr>
                <w:rFonts w:ascii="Times New Roman" w:eastAsia="Times New Roman" w:hAnsi="Times New Roman" w:cs="Times New Roman"/>
                <w:sz w:val="24"/>
                <w:szCs w:val="24"/>
              </w:rPr>
            </w:pPr>
            <w:r w:rsidRPr="006303EC">
              <w:rPr>
                <w:rFonts w:eastAsia="Times New Roman"/>
                <w:b/>
                <w:bCs/>
                <w:color w:val="000000"/>
              </w:rPr>
              <w:t>TÉCNICA:</w:t>
            </w:r>
            <w:r w:rsidRPr="006303EC">
              <w:rPr>
                <w:rFonts w:eastAsia="Times New Roman"/>
                <w:color w:val="000000"/>
              </w:rPr>
              <w:t xml:space="preserve"> ANALISIS DEL DESEMPEÑO</w:t>
            </w:r>
          </w:p>
          <w:p w14:paraId="5F51AE33" w14:textId="77777777" w:rsidR="003A5F13" w:rsidRPr="006303EC" w:rsidRDefault="003A5F13" w:rsidP="003A5F13">
            <w:pPr>
              <w:rPr>
                <w:rFonts w:ascii="Times New Roman" w:eastAsia="Times New Roman" w:hAnsi="Times New Roman" w:cs="Times New Roman"/>
                <w:sz w:val="24"/>
                <w:szCs w:val="24"/>
              </w:rPr>
            </w:pPr>
            <w:r w:rsidRPr="006303EC">
              <w:rPr>
                <w:rFonts w:eastAsia="Times New Roman"/>
                <w:b/>
                <w:bCs/>
                <w:color w:val="000000"/>
              </w:rPr>
              <w:t>INSTRUMENTO</w:t>
            </w:r>
            <w:r w:rsidRPr="006303EC">
              <w:rPr>
                <w:rFonts w:eastAsia="Times New Roman"/>
                <w:color w:val="000000"/>
              </w:rPr>
              <w:t>: LISTA DE COTEJO</w:t>
            </w:r>
          </w:p>
          <w:p w14:paraId="5B94B530" w14:textId="77777777" w:rsidR="003A5F13" w:rsidRPr="006303EC" w:rsidRDefault="003A5F13" w:rsidP="003A5F13">
            <w:pPr>
              <w:rPr>
                <w:rFonts w:ascii="Times New Roman" w:eastAsia="Times New Roman" w:hAnsi="Times New Roman" w:cs="Times New Roman"/>
                <w:sz w:val="24"/>
                <w:szCs w:val="24"/>
              </w:rPr>
            </w:pPr>
            <w:r w:rsidRPr="006303EC">
              <w:rPr>
                <w:rFonts w:eastAsia="Times New Roman"/>
                <w:b/>
                <w:bCs/>
                <w:color w:val="000000"/>
              </w:rPr>
              <w:t>PROPÓSITO</w:t>
            </w:r>
            <w:r w:rsidRPr="006303EC">
              <w:rPr>
                <w:rFonts w:eastAsia="Times New Roman"/>
                <w:color w:val="000000"/>
              </w:rPr>
              <w:t>: Que el alumno realice un ejercicio de metacognición para reflexionar sobre sus propios aprendizajes</w:t>
            </w:r>
          </w:p>
          <w:p w14:paraId="72F7EA65" w14:textId="77777777" w:rsidR="003A5F13" w:rsidRPr="006303EC" w:rsidRDefault="003A5F13" w:rsidP="003A5F13">
            <w:pPr>
              <w:rPr>
                <w:rFonts w:ascii="Times New Roman" w:eastAsia="Times New Roman" w:hAnsi="Times New Roman" w:cs="Times New Roman"/>
                <w:sz w:val="24"/>
                <w:szCs w:val="24"/>
              </w:rPr>
            </w:pPr>
            <w:r w:rsidRPr="006303EC">
              <w:rPr>
                <w:rFonts w:eastAsia="Times New Roman"/>
                <w:b/>
                <w:bCs/>
                <w:color w:val="000000"/>
              </w:rPr>
              <w:t>RETROALIMENTACIÓN:</w:t>
            </w:r>
          </w:p>
          <w:p w14:paraId="2BE81D7A" w14:textId="77777777" w:rsidR="003A5F13" w:rsidRPr="006303EC" w:rsidRDefault="003A5F13" w:rsidP="003A5F13">
            <w:pPr>
              <w:rPr>
                <w:rFonts w:ascii="Times New Roman" w:eastAsia="Times New Roman" w:hAnsi="Times New Roman" w:cs="Times New Roman"/>
                <w:sz w:val="24"/>
                <w:szCs w:val="24"/>
              </w:rPr>
            </w:pPr>
            <w:r w:rsidRPr="006303EC">
              <w:rPr>
                <w:rFonts w:eastAsia="Times New Roman"/>
                <w:b/>
                <w:bCs/>
                <w:color w:val="000000"/>
              </w:rPr>
              <w:t>*</w:t>
            </w:r>
            <w:r w:rsidRPr="006303EC">
              <w:rPr>
                <w:rFonts w:eastAsia="Times New Roman"/>
                <w:color w:val="000000"/>
              </w:rPr>
              <w:t>Lluvia de ideas grupal para llegar a con conclusiones generales</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284"/>
              <w:gridCol w:w="387"/>
              <w:gridCol w:w="518"/>
            </w:tblGrid>
            <w:tr w:rsidR="003A5F13" w:rsidRPr="006303EC" w14:paraId="569F5E1E" w14:textId="77777777" w:rsidTr="006303EC">
              <w:tc>
                <w:tcPr>
                  <w:tcW w:w="5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BFA3AC" w14:textId="77777777" w:rsidR="003A5F13" w:rsidRPr="006303EC" w:rsidRDefault="003A5F13" w:rsidP="003A5F13">
                  <w:pPr>
                    <w:spacing w:line="240" w:lineRule="auto"/>
                    <w:jc w:val="center"/>
                    <w:rPr>
                      <w:rFonts w:ascii="Times New Roman" w:eastAsia="Times New Roman" w:hAnsi="Times New Roman" w:cs="Times New Roman"/>
                      <w:sz w:val="24"/>
                      <w:szCs w:val="24"/>
                    </w:rPr>
                  </w:pPr>
                  <w:r w:rsidRPr="006303EC">
                    <w:rPr>
                      <w:rFonts w:eastAsia="Times New Roman"/>
                      <w:b/>
                      <w:bCs/>
                      <w:color w:val="000000"/>
                    </w:rPr>
                    <w:t>INDICADOR</w:t>
                  </w:r>
                </w:p>
              </w:tc>
              <w:tc>
                <w:tcPr>
                  <w:tcW w:w="3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F6A281" w14:textId="77777777" w:rsidR="003A5F13" w:rsidRPr="006303EC" w:rsidRDefault="003A5F13" w:rsidP="003A5F13">
                  <w:pPr>
                    <w:spacing w:line="240" w:lineRule="auto"/>
                    <w:jc w:val="center"/>
                    <w:rPr>
                      <w:rFonts w:ascii="Times New Roman" w:eastAsia="Times New Roman" w:hAnsi="Times New Roman" w:cs="Times New Roman"/>
                      <w:sz w:val="24"/>
                      <w:szCs w:val="24"/>
                    </w:rPr>
                  </w:pPr>
                  <w:r w:rsidRPr="006303EC">
                    <w:rPr>
                      <w:rFonts w:eastAsia="Times New Roman"/>
                      <w:color w:val="000000"/>
                    </w:rPr>
                    <w:t>SI</w:t>
                  </w:r>
                </w:p>
              </w:tc>
              <w:tc>
                <w:tcPr>
                  <w:tcW w:w="5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C4D800" w14:textId="77777777" w:rsidR="003A5F13" w:rsidRPr="006303EC" w:rsidRDefault="003A5F13" w:rsidP="003A5F13">
                  <w:pPr>
                    <w:spacing w:line="240" w:lineRule="auto"/>
                    <w:jc w:val="center"/>
                    <w:rPr>
                      <w:rFonts w:ascii="Times New Roman" w:eastAsia="Times New Roman" w:hAnsi="Times New Roman" w:cs="Times New Roman"/>
                      <w:sz w:val="24"/>
                      <w:szCs w:val="24"/>
                    </w:rPr>
                  </w:pPr>
                  <w:r w:rsidRPr="006303EC">
                    <w:rPr>
                      <w:rFonts w:eastAsia="Times New Roman"/>
                      <w:color w:val="000000"/>
                    </w:rPr>
                    <w:t>NO</w:t>
                  </w:r>
                </w:p>
              </w:tc>
            </w:tr>
            <w:tr w:rsidR="003A5F13" w:rsidRPr="006303EC" w14:paraId="30F92FF3" w14:textId="77777777" w:rsidTr="006303EC">
              <w:trPr>
                <w:trHeight w:val="309"/>
              </w:trPr>
              <w:tc>
                <w:tcPr>
                  <w:tcW w:w="5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EA85A2" w14:textId="77777777" w:rsidR="003A5F13" w:rsidRPr="006303EC" w:rsidRDefault="003A5F13" w:rsidP="003A5F13">
                  <w:pPr>
                    <w:spacing w:line="240" w:lineRule="auto"/>
                    <w:rPr>
                      <w:rFonts w:ascii="Times New Roman" w:eastAsia="Times New Roman" w:hAnsi="Times New Roman" w:cs="Times New Roman"/>
                      <w:sz w:val="24"/>
                      <w:szCs w:val="24"/>
                    </w:rPr>
                  </w:pPr>
                  <w:r w:rsidRPr="006303EC">
                    <w:rPr>
                      <w:rFonts w:eastAsia="Times New Roman"/>
                      <w:color w:val="000000"/>
                    </w:rPr>
                    <w:t>¿Qué aprendí al elaborar este invernadero?</w:t>
                  </w:r>
                </w:p>
              </w:tc>
              <w:tc>
                <w:tcPr>
                  <w:tcW w:w="3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155E6F"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5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D4A636" w14:textId="77777777" w:rsidR="003A5F13" w:rsidRPr="006303EC" w:rsidRDefault="003A5F13" w:rsidP="003A5F13">
                  <w:pPr>
                    <w:spacing w:after="0" w:line="240" w:lineRule="auto"/>
                    <w:rPr>
                      <w:rFonts w:ascii="Times New Roman" w:eastAsia="Times New Roman" w:hAnsi="Times New Roman" w:cs="Times New Roman"/>
                      <w:sz w:val="24"/>
                      <w:szCs w:val="24"/>
                    </w:rPr>
                  </w:pPr>
                </w:p>
              </w:tc>
            </w:tr>
            <w:tr w:rsidR="003A5F13" w:rsidRPr="006303EC" w14:paraId="296B0AD6" w14:textId="77777777" w:rsidTr="006303EC">
              <w:trPr>
                <w:trHeight w:val="571"/>
              </w:trPr>
              <w:tc>
                <w:tcPr>
                  <w:tcW w:w="5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B137F2" w14:textId="77777777" w:rsidR="003A5F13" w:rsidRPr="006303EC" w:rsidRDefault="003A5F13" w:rsidP="003A5F13">
                  <w:pPr>
                    <w:spacing w:after="0" w:line="240" w:lineRule="auto"/>
                    <w:rPr>
                      <w:rFonts w:ascii="Times New Roman" w:eastAsia="Times New Roman" w:hAnsi="Times New Roman" w:cs="Times New Roman"/>
                      <w:sz w:val="24"/>
                      <w:szCs w:val="24"/>
                    </w:rPr>
                  </w:pPr>
                  <w:r w:rsidRPr="006303EC">
                    <w:rPr>
                      <w:rFonts w:eastAsia="Times New Roman"/>
                      <w:color w:val="000000"/>
                    </w:rPr>
                    <w:t>¿Cómo participé en el proyecto?</w:t>
                  </w:r>
                </w:p>
              </w:tc>
              <w:tc>
                <w:tcPr>
                  <w:tcW w:w="3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BC215F"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5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5906EA" w14:textId="77777777" w:rsidR="003A5F13" w:rsidRPr="006303EC" w:rsidRDefault="003A5F13" w:rsidP="003A5F13">
                  <w:pPr>
                    <w:spacing w:after="0" w:line="240" w:lineRule="auto"/>
                    <w:rPr>
                      <w:rFonts w:ascii="Times New Roman" w:eastAsia="Times New Roman" w:hAnsi="Times New Roman" w:cs="Times New Roman"/>
                      <w:sz w:val="24"/>
                      <w:szCs w:val="24"/>
                    </w:rPr>
                  </w:pPr>
                </w:p>
              </w:tc>
            </w:tr>
            <w:tr w:rsidR="003A5F13" w:rsidRPr="006303EC" w14:paraId="0FE594DC" w14:textId="77777777" w:rsidTr="006303EC">
              <w:tc>
                <w:tcPr>
                  <w:tcW w:w="5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8B86B1" w14:textId="77777777" w:rsidR="003A5F13" w:rsidRPr="006303EC" w:rsidRDefault="003A5F13" w:rsidP="003A5F13">
                  <w:pPr>
                    <w:spacing w:after="0" w:line="240" w:lineRule="auto"/>
                    <w:rPr>
                      <w:rFonts w:ascii="Times New Roman" w:eastAsia="Times New Roman" w:hAnsi="Times New Roman" w:cs="Times New Roman"/>
                      <w:sz w:val="24"/>
                      <w:szCs w:val="24"/>
                    </w:rPr>
                  </w:pPr>
                  <w:r w:rsidRPr="006303EC">
                    <w:rPr>
                      <w:rFonts w:eastAsia="Times New Roman"/>
                      <w:color w:val="000000"/>
                    </w:rPr>
                    <w:t>¿Qué fue lo más difícil de hacer o comprender?</w:t>
                  </w:r>
                </w:p>
              </w:tc>
              <w:tc>
                <w:tcPr>
                  <w:tcW w:w="3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BAEAB3"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5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CAA9ED" w14:textId="77777777" w:rsidR="003A5F13" w:rsidRPr="006303EC" w:rsidRDefault="003A5F13" w:rsidP="003A5F13">
                  <w:pPr>
                    <w:spacing w:after="0" w:line="240" w:lineRule="auto"/>
                    <w:rPr>
                      <w:rFonts w:ascii="Times New Roman" w:eastAsia="Times New Roman" w:hAnsi="Times New Roman" w:cs="Times New Roman"/>
                      <w:sz w:val="24"/>
                      <w:szCs w:val="24"/>
                    </w:rPr>
                  </w:pPr>
                </w:p>
              </w:tc>
            </w:tr>
            <w:tr w:rsidR="003A5F13" w:rsidRPr="006303EC" w14:paraId="75F76071" w14:textId="77777777" w:rsidTr="006303EC">
              <w:tc>
                <w:tcPr>
                  <w:tcW w:w="5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8C7264" w14:textId="77777777" w:rsidR="003A5F13" w:rsidRPr="006303EC" w:rsidRDefault="003A5F13" w:rsidP="003A5F13">
                  <w:pPr>
                    <w:spacing w:line="240" w:lineRule="auto"/>
                    <w:rPr>
                      <w:rFonts w:ascii="Times New Roman" w:eastAsia="Times New Roman" w:hAnsi="Times New Roman" w:cs="Times New Roman"/>
                      <w:sz w:val="24"/>
                      <w:szCs w:val="24"/>
                    </w:rPr>
                  </w:pPr>
                  <w:r w:rsidRPr="006303EC">
                    <w:rPr>
                      <w:rFonts w:eastAsia="Times New Roman"/>
                      <w:color w:val="000000"/>
                    </w:rPr>
                    <w:t>¿Me quedaron claras las conclusiones?</w:t>
                  </w:r>
                </w:p>
              </w:tc>
              <w:tc>
                <w:tcPr>
                  <w:tcW w:w="3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0D688E"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5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70DDBD" w14:textId="77777777" w:rsidR="003A5F13" w:rsidRPr="006303EC" w:rsidRDefault="003A5F13" w:rsidP="003A5F13">
                  <w:pPr>
                    <w:spacing w:after="0" w:line="240" w:lineRule="auto"/>
                    <w:rPr>
                      <w:rFonts w:ascii="Times New Roman" w:eastAsia="Times New Roman" w:hAnsi="Times New Roman" w:cs="Times New Roman"/>
                      <w:sz w:val="24"/>
                      <w:szCs w:val="24"/>
                    </w:rPr>
                  </w:pPr>
                </w:p>
              </w:tc>
            </w:tr>
            <w:tr w:rsidR="003A5F13" w:rsidRPr="006303EC" w14:paraId="175BBF67" w14:textId="77777777" w:rsidTr="006303EC">
              <w:tc>
                <w:tcPr>
                  <w:tcW w:w="5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3BC584" w14:textId="77777777" w:rsidR="003A5F13" w:rsidRPr="006303EC" w:rsidRDefault="003A5F13" w:rsidP="003A5F13">
                  <w:pPr>
                    <w:spacing w:line="240" w:lineRule="auto"/>
                    <w:rPr>
                      <w:rFonts w:ascii="Times New Roman" w:eastAsia="Times New Roman" w:hAnsi="Times New Roman" w:cs="Times New Roman"/>
                      <w:sz w:val="24"/>
                      <w:szCs w:val="24"/>
                    </w:rPr>
                  </w:pPr>
                  <w:r w:rsidRPr="006303EC">
                    <w:rPr>
                      <w:rFonts w:eastAsia="Times New Roman"/>
                      <w:color w:val="000000"/>
                    </w:rPr>
                    <w:lastRenderedPageBreak/>
                    <w:t>Si lo volviera a hacer ¿Cambiaria algo a mi participación?</w:t>
                  </w:r>
                </w:p>
              </w:tc>
              <w:tc>
                <w:tcPr>
                  <w:tcW w:w="3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15132C"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5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8D5DFF" w14:textId="77777777" w:rsidR="003A5F13" w:rsidRPr="006303EC" w:rsidRDefault="003A5F13" w:rsidP="003A5F13">
                  <w:pPr>
                    <w:spacing w:after="0" w:line="240" w:lineRule="auto"/>
                    <w:rPr>
                      <w:rFonts w:ascii="Times New Roman" w:eastAsia="Times New Roman" w:hAnsi="Times New Roman" w:cs="Times New Roman"/>
                      <w:sz w:val="24"/>
                      <w:szCs w:val="24"/>
                    </w:rPr>
                  </w:pPr>
                </w:p>
              </w:tc>
            </w:tr>
            <w:tr w:rsidR="003A5F13" w:rsidRPr="006303EC" w14:paraId="006C2CE5" w14:textId="77777777" w:rsidTr="006303EC">
              <w:tc>
                <w:tcPr>
                  <w:tcW w:w="5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CA9C00" w14:textId="77777777" w:rsidR="003A5F13" w:rsidRPr="006303EC" w:rsidRDefault="003A5F13" w:rsidP="003A5F13">
                  <w:pPr>
                    <w:spacing w:after="0" w:line="240" w:lineRule="auto"/>
                    <w:rPr>
                      <w:rFonts w:ascii="Times New Roman" w:eastAsia="Times New Roman" w:hAnsi="Times New Roman" w:cs="Times New Roman"/>
                      <w:sz w:val="24"/>
                      <w:szCs w:val="24"/>
                    </w:rPr>
                  </w:pPr>
                  <w:r w:rsidRPr="006303EC">
                    <w:rPr>
                      <w:rFonts w:eastAsia="Times New Roman"/>
                      <w:color w:val="000000"/>
                    </w:rPr>
                    <w:t>¿En qué puedo mejorar?</w:t>
                  </w:r>
                </w:p>
              </w:tc>
              <w:tc>
                <w:tcPr>
                  <w:tcW w:w="3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CF6DB6"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5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B0C46D" w14:textId="77777777" w:rsidR="003A5F13" w:rsidRPr="006303EC" w:rsidRDefault="003A5F13" w:rsidP="003A5F13">
                  <w:pPr>
                    <w:spacing w:after="0" w:line="240" w:lineRule="auto"/>
                    <w:rPr>
                      <w:rFonts w:ascii="Times New Roman" w:eastAsia="Times New Roman" w:hAnsi="Times New Roman" w:cs="Times New Roman"/>
                      <w:sz w:val="24"/>
                      <w:szCs w:val="24"/>
                    </w:rPr>
                  </w:pPr>
                </w:p>
              </w:tc>
            </w:tr>
            <w:tr w:rsidR="003A5F13" w:rsidRPr="006303EC" w14:paraId="6326E4CB" w14:textId="77777777" w:rsidTr="006303EC">
              <w:tc>
                <w:tcPr>
                  <w:tcW w:w="52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02EF82" w14:textId="77777777" w:rsidR="003A5F13" w:rsidRPr="006303EC" w:rsidRDefault="003A5F13" w:rsidP="003A5F13">
                  <w:pPr>
                    <w:spacing w:after="0" w:line="240" w:lineRule="auto"/>
                    <w:rPr>
                      <w:rFonts w:ascii="Times New Roman" w:eastAsia="Times New Roman" w:hAnsi="Times New Roman" w:cs="Times New Roman"/>
                      <w:sz w:val="24"/>
                      <w:szCs w:val="24"/>
                    </w:rPr>
                  </w:pPr>
                  <w:r w:rsidRPr="006303EC">
                    <w:rPr>
                      <w:rFonts w:eastAsia="Times New Roman"/>
                      <w:color w:val="000000"/>
                    </w:rPr>
                    <w:t>¿Puedo utilizar lo que aprendí?</w:t>
                  </w:r>
                </w:p>
              </w:tc>
              <w:tc>
                <w:tcPr>
                  <w:tcW w:w="3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AB2F68" w14:textId="77777777" w:rsidR="003A5F13" w:rsidRPr="006303EC" w:rsidRDefault="003A5F13" w:rsidP="003A5F13">
                  <w:pPr>
                    <w:spacing w:after="0" w:line="240" w:lineRule="auto"/>
                    <w:rPr>
                      <w:rFonts w:ascii="Times New Roman" w:eastAsia="Times New Roman" w:hAnsi="Times New Roman" w:cs="Times New Roman"/>
                      <w:sz w:val="24"/>
                      <w:szCs w:val="24"/>
                    </w:rPr>
                  </w:pPr>
                </w:p>
              </w:tc>
              <w:tc>
                <w:tcPr>
                  <w:tcW w:w="5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46A4A3" w14:textId="77777777" w:rsidR="003A5F13" w:rsidRPr="006303EC" w:rsidRDefault="003A5F13" w:rsidP="003A5F13">
                  <w:pPr>
                    <w:spacing w:after="0" w:line="240" w:lineRule="auto"/>
                    <w:rPr>
                      <w:rFonts w:ascii="Times New Roman" w:eastAsia="Times New Roman" w:hAnsi="Times New Roman" w:cs="Times New Roman"/>
                      <w:sz w:val="24"/>
                      <w:szCs w:val="24"/>
                    </w:rPr>
                  </w:pPr>
                </w:p>
              </w:tc>
            </w:tr>
          </w:tbl>
          <w:p w14:paraId="32430F16" w14:textId="4A2EF346" w:rsidR="003A5F13" w:rsidRDefault="003A5F13" w:rsidP="003A5F13">
            <w:pPr>
              <w:spacing w:after="160" w:line="259" w:lineRule="auto"/>
              <w:rPr>
                <w:sz w:val="16"/>
                <w:szCs w:val="16"/>
              </w:rPr>
            </w:pPr>
          </w:p>
          <w:p w14:paraId="51A69E60" w14:textId="77777777" w:rsidR="003A5F13" w:rsidRDefault="003A5F13" w:rsidP="003A5F13">
            <w:pPr>
              <w:spacing w:after="160" w:line="259" w:lineRule="auto"/>
              <w:rPr>
                <w:sz w:val="16"/>
                <w:szCs w:val="16"/>
              </w:rPr>
            </w:pPr>
            <w:r>
              <w:rPr>
                <w:sz w:val="16"/>
                <w:szCs w:val="16"/>
              </w:rPr>
              <w:t> </w:t>
            </w:r>
          </w:p>
          <w:p w14:paraId="0016AB7C" w14:textId="77777777" w:rsidR="003A5F13" w:rsidRDefault="003A5F13" w:rsidP="003A5F13">
            <w:pPr>
              <w:rPr>
                <w:sz w:val="16"/>
                <w:szCs w:val="16"/>
              </w:rPr>
            </w:pPr>
            <w:r>
              <w:rPr>
                <w:sz w:val="16"/>
                <w:szCs w:val="16"/>
              </w:rPr>
              <w:t> </w:t>
            </w:r>
          </w:p>
        </w:tc>
      </w:tr>
      <w:tr w:rsidR="003A5F13" w14:paraId="50677CFB" w14:textId="77777777" w:rsidTr="007E2737">
        <w:trPr>
          <w:trHeight w:val="1904"/>
        </w:trPr>
        <w:tc>
          <w:tcPr>
            <w:tcW w:w="1920" w:type="dxa"/>
          </w:tcPr>
          <w:p w14:paraId="7D72CEC3" w14:textId="77777777" w:rsidR="003A5F13" w:rsidRPr="00CB7AC3" w:rsidRDefault="003A5F13" w:rsidP="003A5F13">
            <w:pPr>
              <w:rPr>
                <w:b/>
                <w:sz w:val="16"/>
                <w:szCs w:val="16"/>
              </w:rPr>
            </w:pPr>
            <w:r w:rsidRPr="00CB7AC3">
              <w:rPr>
                <w:b/>
                <w:sz w:val="16"/>
                <w:szCs w:val="16"/>
              </w:rPr>
              <w:lastRenderedPageBreak/>
              <w:t xml:space="preserve">ESPECIFICIDADES DE LA FASE </w:t>
            </w:r>
          </w:p>
        </w:tc>
        <w:tc>
          <w:tcPr>
            <w:tcW w:w="11229" w:type="dxa"/>
            <w:gridSpan w:val="5"/>
          </w:tcPr>
          <w:p w14:paraId="3873168E" w14:textId="77777777" w:rsidR="003A5F13" w:rsidRDefault="003A5F13" w:rsidP="003A5F13">
            <w:pPr>
              <w:rPr>
                <w:sz w:val="16"/>
                <w:szCs w:val="16"/>
              </w:rPr>
            </w:pPr>
          </w:p>
          <w:p w14:paraId="32350FFE" w14:textId="77777777" w:rsidR="003A5F13" w:rsidRPr="00CE7212" w:rsidRDefault="003A5F13" w:rsidP="003A5F13">
            <w:pPr>
              <w:rPr>
                <w:sz w:val="20"/>
                <w:szCs w:val="16"/>
              </w:rPr>
            </w:pPr>
            <w:r w:rsidRPr="00CE7212">
              <w:rPr>
                <w:sz w:val="20"/>
                <w:szCs w:val="16"/>
              </w:rPr>
              <w:t>Se espera que las y los estudiantes valoren a sus pares a través de las diferencias y que eso se vea reflejado en el empleo en el empleo de un lenguaje pertinente basado en la inclusión</w:t>
            </w:r>
          </w:p>
          <w:p w14:paraId="38B344E9" w14:textId="77777777" w:rsidR="003A5F13" w:rsidRDefault="003A5F13" w:rsidP="003A5F13">
            <w:pPr>
              <w:rPr>
                <w:sz w:val="16"/>
                <w:szCs w:val="16"/>
              </w:rPr>
            </w:pPr>
            <w:r w:rsidRPr="00CE7212">
              <w:rPr>
                <w:sz w:val="20"/>
                <w:szCs w:val="16"/>
              </w:rPr>
              <w:t xml:space="preserve">Se pretende  a su vez que reconozcan las ventajas de los diversos lenguajes y sean capaces de crear combinaciones que favorezcan la trasmisión. </w:t>
            </w:r>
          </w:p>
        </w:tc>
      </w:tr>
    </w:tbl>
    <w:p w14:paraId="2D3276F6" w14:textId="77777777" w:rsidR="00760831" w:rsidRDefault="00760831"/>
    <w:sectPr w:rsidR="00760831">
      <w:pgSz w:w="15840" w:h="12240" w:orient="landscape"/>
      <w:pgMar w:top="1701" w:right="1417" w:bottom="1701"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9228A"/>
    <w:multiLevelType w:val="multilevel"/>
    <w:tmpl w:val="6742BA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990853"/>
    <w:multiLevelType w:val="hybridMultilevel"/>
    <w:tmpl w:val="30A81C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947326"/>
    <w:multiLevelType w:val="multilevel"/>
    <w:tmpl w:val="7D2A2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B8525ED"/>
    <w:multiLevelType w:val="multilevel"/>
    <w:tmpl w:val="5F5E1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8B620E0"/>
    <w:multiLevelType w:val="multilevel"/>
    <w:tmpl w:val="ECAC4B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F3C4BFC"/>
    <w:multiLevelType w:val="multilevel"/>
    <w:tmpl w:val="A62A1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831"/>
    <w:rsid w:val="00082FDD"/>
    <w:rsid w:val="000A65DB"/>
    <w:rsid w:val="003A5F13"/>
    <w:rsid w:val="003E4068"/>
    <w:rsid w:val="006303EC"/>
    <w:rsid w:val="00760831"/>
    <w:rsid w:val="007B412E"/>
    <w:rsid w:val="007D3C95"/>
    <w:rsid w:val="007E2737"/>
    <w:rsid w:val="0093270A"/>
    <w:rsid w:val="00981A1C"/>
    <w:rsid w:val="009846C9"/>
    <w:rsid w:val="009D7ED3"/>
    <w:rsid w:val="00B4133B"/>
    <w:rsid w:val="00BA236A"/>
    <w:rsid w:val="00BB62FA"/>
    <w:rsid w:val="00C851B9"/>
    <w:rsid w:val="00C86A3C"/>
    <w:rsid w:val="00CB7AC3"/>
    <w:rsid w:val="00CE7212"/>
    <w:rsid w:val="00D32052"/>
    <w:rsid w:val="00D80B6D"/>
    <w:rsid w:val="00FD3F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4231"/>
  <w15:docId w15:val="{2F8DED87-6571-40EC-84D1-3B7BBBFE8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F9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laconcuadrcula">
    <w:name w:val="Table Grid"/>
    <w:basedOn w:val="Tablanormal"/>
    <w:uiPriority w:val="39"/>
    <w:rsid w:val="00A37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 w:type="paragraph" w:styleId="Prrafodelista">
    <w:name w:val="List Paragraph"/>
    <w:basedOn w:val="Normal"/>
    <w:uiPriority w:val="34"/>
    <w:qFormat/>
    <w:rsid w:val="007E2737"/>
    <w:pPr>
      <w:ind w:left="720"/>
      <w:contextualSpacing/>
    </w:pPr>
  </w:style>
  <w:style w:type="paragraph" w:styleId="NormalWeb">
    <w:name w:val="Normal (Web)"/>
    <w:basedOn w:val="Normal"/>
    <w:uiPriority w:val="99"/>
    <w:semiHidden/>
    <w:unhideWhenUsed/>
    <w:rsid w:val="0063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63602">
      <w:bodyDiv w:val="1"/>
      <w:marLeft w:val="0"/>
      <w:marRight w:val="0"/>
      <w:marTop w:val="0"/>
      <w:marBottom w:val="0"/>
      <w:divBdr>
        <w:top w:val="none" w:sz="0" w:space="0" w:color="auto"/>
        <w:left w:val="none" w:sz="0" w:space="0" w:color="auto"/>
        <w:bottom w:val="none" w:sz="0" w:space="0" w:color="auto"/>
        <w:right w:val="none" w:sz="0" w:space="0" w:color="auto"/>
      </w:divBdr>
      <w:divsChild>
        <w:div w:id="1009211134">
          <w:marLeft w:val="171"/>
          <w:marRight w:val="0"/>
          <w:marTop w:val="0"/>
          <w:marBottom w:val="0"/>
          <w:divBdr>
            <w:top w:val="none" w:sz="0" w:space="0" w:color="auto"/>
            <w:left w:val="none" w:sz="0" w:space="0" w:color="auto"/>
            <w:bottom w:val="none" w:sz="0" w:space="0" w:color="auto"/>
            <w:right w:val="none" w:sz="0" w:space="0" w:color="auto"/>
          </w:divBdr>
        </w:div>
      </w:divsChild>
    </w:div>
    <w:div w:id="689600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bTi96RRzFy1rcggkoOIwkLmjyg==">AMUW2mU+NJuhyreVhmqWWS/MR0FKlXXBAxgSxNYxeNlfmd9ekA2Xpq7q2f9LmHUYtqvdpQUsT521XGaUKfM/73mL47HPhAUNdXAAObXvu26YKySDTB8tdCA=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B4D0086-3AE5-40C4-85FC-7E4A8EBAE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11</Pages>
  <Words>2259</Words>
  <Characters>12429</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Hernández</dc:creator>
  <cp:lastModifiedBy>ma guadalupe saucedo najera</cp:lastModifiedBy>
  <cp:revision>15</cp:revision>
  <dcterms:created xsi:type="dcterms:W3CDTF">2023-01-03T16:13:00Z</dcterms:created>
  <dcterms:modified xsi:type="dcterms:W3CDTF">2023-07-08T07:52:00Z</dcterms:modified>
</cp:coreProperties>
</file>